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1"/>
        <w:gridCol w:w="68"/>
        <w:gridCol w:w="46"/>
        <w:gridCol w:w="3715"/>
        <w:gridCol w:w="3402"/>
        <w:gridCol w:w="3685"/>
        <w:gridCol w:w="3544"/>
      </w:tblGrid>
      <w:tr w:rsidR="00B524D3" w:rsidRPr="00D06257" w:rsidTr="003D2D55">
        <w:tc>
          <w:tcPr>
            <w:tcW w:w="561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9" w:type="dxa"/>
            <w:gridSpan w:val="3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402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ФИО руководителя (ей)</w:t>
            </w:r>
          </w:p>
        </w:tc>
        <w:tc>
          <w:tcPr>
            <w:tcW w:w="3685" w:type="dxa"/>
          </w:tcPr>
          <w:p w:rsidR="00CA7679" w:rsidRPr="00D06257" w:rsidRDefault="00CA7679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Место работы, ученая степень</w:t>
            </w:r>
            <w:r w:rsidR="00241F84" w:rsidRPr="00D06257">
              <w:rPr>
                <w:rFonts w:ascii="Times New Roman" w:hAnsi="Times New Roman" w:cs="Times New Roman"/>
                <w:sz w:val="24"/>
                <w:szCs w:val="24"/>
              </w:rPr>
              <w:t>/ученое звание</w:t>
            </w:r>
          </w:p>
        </w:tc>
        <w:tc>
          <w:tcPr>
            <w:tcW w:w="3544" w:type="dxa"/>
          </w:tcPr>
          <w:p w:rsidR="00CA7679" w:rsidRPr="00D06257" w:rsidRDefault="00CA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15021" w:type="dxa"/>
            <w:gridSpan w:val="7"/>
          </w:tcPr>
          <w:p w:rsidR="00691F28" w:rsidRPr="00D06257" w:rsidRDefault="001A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1. </w:t>
            </w:r>
            <w:r w:rsidR="00691F28" w:rsidRPr="00D06257">
              <w:rPr>
                <w:rFonts w:ascii="Times New Roman" w:hAnsi="Times New Roman" w:cs="Times New Roman"/>
                <w:sz w:val="24"/>
                <w:szCs w:val="24"/>
              </w:rPr>
              <w:t>СИСТЕМЫ РОДСТВА, СВЯЗЕЙ И КОММУНИКАЦИЙ В ИСТОРИИ ЧЕЛОВЕЧЕСТВА: АНТРОПОЛОГИЧЕСКИЙ АСПЕКТ</w:t>
            </w:r>
          </w:p>
        </w:tc>
      </w:tr>
      <w:tr w:rsidR="00691F28" w:rsidRPr="00D06257" w:rsidTr="00861627">
        <w:trPr>
          <w:trHeight w:val="2208"/>
        </w:trPr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родства: новые концепты, перспективные дискурсы и актуальные направления исследований</w:t>
            </w:r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Попов Владимир Александрович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Рид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Дуайт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Dwight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F28" w:rsidRPr="00D06257" w:rsidRDefault="00691F28" w:rsidP="00E3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д.и.н., профессор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Калифорнийский университет в Лос-Анджелесе (США),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popoffwladimir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691F2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dread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anthro</w:t>
              </w:r>
              <w:proofErr w:type="spellEnd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ucla</w:t>
              </w:r>
              <w:proofErr w:type="spellEnd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</w:hyperlink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691F28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Лингвистические свидетельства связей и коммуникаций в истории человеческого общества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Агранат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Додыхудоева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Лейли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д.ф.н.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РАН, к.ф.н.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tagranat@yandex.ru</w:t>
            </w:r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eastAsia="Calibri" w:hAnsi="Times New Roman" w:cs="Times New Roman"/>
                <w:sz w:val="24"/>
                <w:szCs w:val="24"/>
              </w:rPr>
              <w:t>leiladod@yahoo.com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свойство в предпринимательстве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им. Н.Н. Миклухо-Маклая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РАН, д.и.н.</w:t>
            </w:r>
          </w:p>
        </w:tc>
        <w:tc>
          <w:tcPr>
            <w:tcW w:w="3544" w:type="dxa"/>
          </w:tcPr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natinovikova@gmail.com</w:t>
            </w:r>
          </w:p>
        </w:tc>
      </w:tr>
      <w:tr w:rsidR="00691F28" w:rsidRPr="00D06257" w:rsidTr="00861627">
        <w:trPr>
          <w:trHeight w:val="2484"/>
        </w:trPr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3"/>
          </w:tcPr>
          <w:p w:rsidR="00691F28" w:rsidRPr="00D06257" w:rsidRDefault="009A2DC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C9">
              <w:rPr>
                <w:rFonts w:ascii="Times New Roman" w:hAnsi="Times New Roman" w:cs="Times New Roman"/>
                <w:sz w:val="24"/>
                <w:szCs w:val="24"/>
              </w:rPr>
              <w:t>Коммуникации между живыми и мертвыми: практики, аффекты, тексты</w:t>
            </w: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Соколовский Сергей Валерьевич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Игорь Алексеевич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sokolovskiserg@gmail.com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mianov@rambler.ru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gridSpan w:val="3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Тело человека и коммуникация (памяти Я.В. Чеснова)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 Владимир Александрович</w:t>
            </w:r>
          </w:p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lastRenderedPageBreak/>
              <w:t xml:space="preserve">Островский Александр Борисович 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</w:t>
            </w:r>
          </w:p>
          <w:p w:rsidR="00691F28" w:rsidRPr="00D06257" w:rsidRDefault="00691F2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61627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 этнографический музей</w:t>
            </w: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</w:t>
            </w: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Dmitriev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home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91F28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ost-alex@yandex.ru</w:t>
            </w:r>
          </w:p>
        </w:tc>
      </w:tr>
      <w:tr w:rsidR="00691F28" w:rsidRPr="00D06257" w:rsidTr="00861627">
        <w:tc>
          <w:tcPr>
            <w:tcW w:w="561" w:type="dxa"/>
          </w:tcPr>
          <w:p w:rsidR="00691F28" w:rsidRPr="00D06257" w:rsidRDefault="00065C4D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3"/>
          </w:tcPr>
          <w:p w:rsidR="00691F28" w:rsidRPr="00D06257" w:rsidRDefault="00554363" w:rsidP="000A6873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554363">
              <w:rPr>
                <w:rFonts w:eastAsiaTheme="minorHAnsi"/>
                <w:bCs/>
                <w:lang w:eastAsia="en-US"/>
              </w:rPr>
              <w:t xml:space="preserve">Медицинская антропология и биоэтика вчера, сегодня, завтра: медицинская помощь в контексте семейного, традиционного и современного </w:t>
            </w:r>
            <w:proofErr w:type="spellStart"/>
            <w:r w:rsidR="000A6873">
              <w:rPr>
                <w:rFonts w:eastAsiaTheme="minorHAnsi"/>
                <w:bCs/>
                <w:lang w:eastAsia="en-US"/>
              </w:rPr>
              <w:t>здоровьесбережения</w:t>
            </w:r>
            <w:proofErr w:type="spellEnd"/>
          </w:p>
        </w:tc>
        <w:tc>
          <w:tcPr>
            <w:tcW w:w="3402" w:type="dxa"/>
          </w:tcPr>
          <w:p w:rsidR="00691F28" w:rsidRPr="00D06257" w:rsidRDefault="00691F28" w:rsidP="000F7406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>Харитонова Валентина Ивановна</w:t>
            </w:r>
          </w:p>
          <w:p w:rsidR="00691F28" w:rsidRPr="00D06257" w:rsidRDefault="0031368A" w:rsidP="0031368A">
            <w:pPr>
              <w:pStyle w:val="a5"/>
              <w:rPr>
                <w:rFonts w:eastAsiaTheme="minorHAnsi"/>
                <w:bCs/>
                <w:lang w:eastAsia="en-US"/>
              </w:rPr>
            </w:pPr>
            <w:proofErr w:type="spellStart"/>
            <w:r w:rsidRPr="00E4536E">
              <w:rPr>
                <w:rFonts w:eastAsiaTheme="minorHAnsi"/>
                <w:bCs/>
                <w:lang w:eastAsia="en-US"/>
              </w:rPr>
              <w:t>Михель</w:t>
            </w:r>
            <w:proofErr w:type="spellEnd"/>
            <w:r w:rsidRPr="00E4536E">
              <w:rPr>
                <w:rFonts w:eastAsiaTheme="minorHAnsi"/>
                <w:bCs/>
                <w:lang w:eastAsia="en-US"/>
              </w:rPr>
              <w:t xml:space="preserve"> Дмитрий Викторович</w:t>
            </w:r>
          </w:p>
        </w:tc>
        <w:tc>
          <w:tcPr>
            <w:tcW w:w="3685" w:type="dxa"/>
          </w:tcPr>
          <w:p w:rsidR="00691F28" w:rsidRPr="00D06257" w:rsidRDefault="00691F28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D06257">
              <w:rPr>
                <w:rFonts w:eastAsiaTheme="minorHAnsi"/>
                <w:bCs/>
                <w:lang w:eastAsia="en-US"/>
              </w:rPr>
              <w:t xml:space="preserve">Институт этнологии и </w:t>
            </w:r>
            <w:r w:rsidR="00785BF1">
              <w:rPr>
                <w:rFonts w:eastAsiaTheme="minorHAnsi"/>
                <w:bCs/>
                <w:lang w:eastAsia="en-US"/>
              </w:rPr>
              <w:t>антропологии РАН, д.и.н.</w:t>
            </w:r>
          </w:p>
          <w:p w:rsidR="0031368A" w:rsidRPr="00E4536E" w:rsidRDefault="00811A41" w:rsidP="0031368A">
            <w:pPr>
              <w:pStyle w:val="a5"/>
              <w:contextualSpacing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РАНХиГС</w:t>
            </w:r>
            <w:proofErr w:type="spellEnd"/>
            <w:r w:rsidR="0031368A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="0031368A">
              <w:rPr>
                <w:rFonts w:eastAsiaTheme="minorHAnsi"/>
                <w:bCs/>
                <w:lang w:eastAsia="en-US"/>
              </w:rPr>
              <w:t>д.филос</w:t>
            </w:r>
            <w:r w:rsidR="0031368A" w:rsidRPr="00E4536E">
              <w:rPr>
                <w:rFonts w:eastAsiaTheme="minorHAnsi"/>
                <w:bCs/>
                <w:lang w:eastAsia="en-US"/>
              </w:rPr>
              <w:t>.н</w:t>
            </w:r>
            <w:proofErr w:type="spellEnd"/>
            <w:r w:rsidR="0031368A" w:rsidRPr="00E4536E">
              <w:rPr>
                <w:rFonts w:eastAsiaTheme="minorHAnsi"/>
                <w:bCs/>
                <w:lang w:eastAsia="en-US"/>
              </w:rPr>
              <w:t>., профессор</w:t>
            </w:r>
          </w:p>
          <w:p w:rsidR="00691F28" w:rsidRPr="00D06257" w:rsidRDefault="00691F28" w:rsidP="000F7406">
            <w:pPr>
              <w:pStyle w:val="a5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medanthro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F28" w:rsidRPr="00D06257" w:rsidRDefault="0031368A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8A">
              <w:t>dmitrymikhel@mail.ru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3"/>
          </w:tcPr>
          <w:p w:rsidR="00861627" w:rsidRPr="00D06257" w:rsidRDefault="000444E3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4E3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Родство и гены: сближая социальные и биологические науки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Курленкова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Сергеевна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Виктория Алексеевна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РАН,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научный центр хирургии им. академика Б.В. Петровского, к.м.н.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askurlenkova@gmail.com</w:t>
            </w:r>
          </w:p>
        </w:tc>
      </w:tr>
      <w:tr w:rsidR="002F0AFF" w:rsidRPr="00D06257" w:rsidTr="00E24681">
        <w:trPr>
          <w:trHeight w:val="3430"/>
        </w:trPr>
        <w:tc>
          <w:tcPr>
            <w:tcW w:w="561" w:type="dxa"/>
          </w:tcPr>
          <w:p w:rsidR="002F0AFF" w:rsidRPr="00D06257" w:rsidRDefault="002F0AFF" w:rsidP="00E2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9" w:type="dxa"/>
            <w:gridSpan w:val="3"/>
          </w:tcPr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фольклоре народов мира</w:t>
            </w:r>
          </w:p>
        </w:tc>
        <w:tc>
          <w:tcPr>
            <w:tcW w:w="3402" w:type="dxa"/>
          </w:tcPr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Березкин Юрий Евгеньевич</w:t>
            </w:r>
          </w:p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3685" w:type="dxa"/>
          </w:tcPr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</w:p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д.ф.н.</w:t>
            </w:r>
          </w:p>
        </w:tc>
        <w:tc>
          <w:tcPr>
            <w:tcW w:w="3544" w:type="dxa"/>
          </w:tcPr>
          <w:p w:rsidR="002F0AFF" w:rsidRPr="00D06257" w:rsidRDefault="002F0AFF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berezkin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2F0AFF" w:rsidRPr="00D06257" w:rsidRDefault="006D7B1E" w:rsidP="00E2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0AFF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okhrist@yandex.ru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Празднично-обрядовая культура как система коммуникации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Золотова Татьяна Николаевна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Сибирский филиал Российского научно-исследовательского института культурного и природного наследия им. Д.С. Лихачева (Омск),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Пермский федеральный исследовательский центр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 (Пермь), д.и.н. член-корреспондент РАН</w:t>
            </w: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tnz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2002@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atschernych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Вандализм как коммуникативная практика 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Кружкова Ольга Владимировна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педагогический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Galiat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1627" w:rsidRPr="00D06257" w:rsidTr="00861627">
        <w:tc>
          <w:tcPr>
            <w:tcW w:w="15021" w:type="dxa"/>
            <w:gridSpan w:val="7"/>
          </w:tcPr>
          <w:p w:rsidR="00861627" w:rsidRPr="00D06257" w:rsidRDefault="001A04DB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2. </w:t>
            </w:r>
            <w:r w:rsidR="00861627"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АНТРОПОЛОГИЯ И ЭТНОЛОГИЯ В ТЕОРИИ И ПРИКЛАДНЫХ ИССЛЕДОВАНИЯХ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социальные контакты как формирующий фактор антропологического покрова в регионах мира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к.б.н.,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университет, д.и.н.</w:t>
            </w:r>
          </w:p>
        </w:tc>
        <w:tc>
          <w:tcPr>
            <w:tcW w:w="3544" w:type="dxa"/>
          </w:tcPr>
          <w:p w:rsidR="00861627" w:rsidRPr="002F0AFF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gaksyanova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Эволюционно-психологические и социокультурные механизмы кооперации и взаимопомощи у человека в индустриальных и доиндустриальных обществах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marina.butovskaya@gmail.com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Устная история как метод и источник этнологических и антропологических исследований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tk_altai@mail.ru</w:t>
            </w:r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Антропология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советскости</w:t>
            </w:r>
            <w:proofErr w:type="spellEnd"/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Савин Андрей Иванович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Деннингхаус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истории Сибирского отделения Российской академии наук,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1627" w:rsidRPr="00D06257" w:rsidRDefault="00861627" w:rsidP="000F740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культуры и истории немцев в Северо-Восточной Европе при Гамбургском университете (НОРДОСТ-ИНСТИТУТ), д.и.н., профессор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savin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_2004@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doenninghaus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ikgn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(антропология) равенства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Туторский Андрей Владимирович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М.В. Ломоносова,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tutorski@mail.ru</w:t>
              </w:r>
            </w:hyperlink>
          </w:p>
        </w:tc>
      </w:tr>
      <w:tr w:rsidR="00861627" w:rsidRPr="00D06257" w:rsidTr="00861627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 в вузе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Геннадьевич,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Смирнова Татьяна Борисовна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им. Ф. М. Достоевского, д.и.н., доцент</w:t>
            </w:r>
          </w:p>
        </w:tc>
        <w:tc>
          <w:tcPr>
            <w:tcW w:w="3544" w:type="dxa"/>
          </w:tcPr>
          <w:p w:rsidR="00861627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861627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novogilov@mail.ru</w:t>
              </w:r>
            </w:hyperlink>
          </w:p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smirnovatb@omsu.ru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 и туризм: теории и практика взаимодействия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Кржижевский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Владиславович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государственная областная академия (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Наяновой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k_mikhail_73@mail.ru</w:t>
            </w:r>
          </w:p>
        </w:tc>
      </w:tr>
      <w:tr w:rsidR="00861627" w:rsidRPr="00D06257" w:rsidTr="003D2D55">
        <w:tc>
          <w:tcPr>
            <w:tcW w:w="561" w:type="dxa"/>
          </w:tcPr>
          <w:p w:rsidR="00861627" w:rsidRPr="00D06257" w:rsidRDefault="00861627" w:rsidP="0086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3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Системы связей в экстремальных ситуациях</w:t>
            </w:r>
          </w:p>
        </w:tc>
        <w:tc>
          <w:tcPr>
            <w:tcW w:w="3402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85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им. И.И. Ползунова, д.и.н., профессор</w:t>
            </w:r>
          </w:p>
        </w:tc>
        <w:tc>
          <w:tcPr>
            <w:tcW w:w="3544" w:type="dxa"/>
          </w:tcPr>
          <w:p w:rsidR="00861627" w:rsidRPr="00D06257" w:rsidRDefault="00861627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Katerina3310@yandex.ru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экологии этнических групп в современных условиях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Корнилова Екатерина Ивановна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профессиональной подготовки МВД по Республике Саха (Якутия),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., доц.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tyrymas@mail.ru</w:t>
            </w:r>
          </w:p>
        </w:tc>
      </w:tr>
      <w:tr w:rsidR="000413D4" w:rsidRPr="00D06257" w:rsidTr="00861627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Антропология охоты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Надь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Тихоокеанский институт географии ДВО РАН, д.б.н.,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г.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(Венгрия), доктор антропологии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vbocharnikov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nagyzooli@gmail.com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мифология: истоки, содержание, методы исследования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 Александр Геннадьевич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археологии и этнографии СО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культурного и природного наследия им. Д.С. Лихачева, Сибирский филиал,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seleznev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myttk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selez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3.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этнографическая школа: научное сообщество в историческом времени и пространстве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Валерий Иванович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(Приволжский) федеральный университет /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Казанская государственная консерватория имени Н.Г.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Казанский (Приволжский) федеральный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jakinstr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egguschina@mail.ru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  <w:gridSpan w:val="2"/>
          </w:tcPr>
          <w:p w:rsidR="000413D4" w:rsidRPr="00D06257" w:rsidRDefault="00FD2E46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Идентичность и межэтнические отношения. К 150-летию со дня рождения академика В.В.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Бартольда</w:t>
            </w:r>
            <w:proofErr w:type="spellEnd"/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Губогло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Николаевич,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археологии и этнографии СО РАН,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guboglo@yandex.ru</w:t>
              </w:r>
            </w:hyperlink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marizh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omsk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4.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РЕЛИГИИ, МЕЖРЕЛИГИОЗНЫЕ ОТНОШЕНИЯ И ЭТНОКОНФЕССИОНАЛЬНЫЕ ПРОЦЕССЫ В ДУХОВНОМ ПРОСТРАНСТВЕ РОССИИ</w:t>
            </w:r>
          </w:p>
        </w:tc>
      </w:tr>
      <w:tr w:rsidR="000413D4" w:rsidRPr="00D06257" w:rsidTr="003D2D55">
        <w:tc>
          <w:tcPr>
            <w:tcW w:w="561" w:type="dxa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9" w:type="dxa"/>
            <w:gridSpan w:val="3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Этноконфессиональность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патриархальностью и модерном: коммуникативные сети и институциональные формы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Пригарин Александр Анатольевич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Одесский национальный университет имени И.И. Мечникова, д.и.н., доцент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danja9@yandex.ru</w:t>
            </w:r>
          </w:p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13D4" w:rsidRPr="00D06257">
                <w:rPr>
                  <w:rFonts w:ascii="Times New Roman" w:hAnsi="Times New Roman" w:cs="Times New Roman"/>
                  <w:sz w:val="24"/>
                  <w:szCs w:val="24"/>
                  <w:u w:val="single" w:color="0B4CB4"/>
                </w:rPr>
                <w:t>prigarin.alexand@gmail.com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Традиционный российский буддизм</w:t>
            </w:r>
            <w:r w:rsidR="001148D3" w:rsidRPr="00D06257">
              <w:rPr>
                <w:rFonts w:ascii="Times New Roman" w:hAnsi="Times New Roman" w:cs="Times New Roman"/>
                <w:sz w:val="24"/>
                <w:szCs w:val="24"/>
              </w:rPr>
              <w:t>: прошлое, настоящее, будущее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Разлогов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Кочеляева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Всероссийский государственный институт кинематографии им. С. А. Герасимова, д. искусствоведения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АНО по развитию исследований и проектов в области культуры и искусства «Новый институт культурологии»,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3D4" w:rsidRPr="00D06257">
                <w:rPr>
                  <w:rStyle w:val="Hyperlink0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nina.kochelyaeva@gmail.com</w:t>
              </w:r>
            </w:hyperlink>
          </w:p>
        </w:tc>
      </w:tr>
      <w:tr w:rsidR="000413D4" w:rsidRPr="00D06257" w:rsidTr="003D2D55">
        <w:trPr>
          <w:trHeight w:val="2208"/>
        </w:trPr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 и межконфессиональные отношения в современной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Андрей Константинович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Кискидосова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Владимирский государственный университет имени братьев А.Г. и Н.Г. Столетовых, д.и.н., профессор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Хакасский научно-исследовательский институт языка, литературы и истории,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rostikhonov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_74@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7B1E" w:rsidRPr="00D06257" w:rsidTr="003D2D55">
        <w:trPr>
          <w:trHeight w:val="3036"/>
        </w:trPr>
        <w:tc>
          <w:tcPr>
            <w:tcW w:w="629" w:type="dxa"/>
            <w:gridSpan w:val="2"/>
          </w:tcPr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61" w:type="dxa"/>
            <w:gridSpan w:val="2"/>
          </w:tcPr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18">
              <w:rPr>
                <w:rFonts w:ascii="Times New Roman" w:hAnsi="Times New Roman" w:cs="Times New Roman"/>
                <w:sz w:val="24"/>
                <w:szCs w:val="24"/>
              </w:rPr>
              <w:t>Коммуникативное поле российского ислама: история и современность</w:t>
            </w:r>
          </w:p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Мчедлова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Мирановна</w:t>
            </w:r>
            <w:proofErr w:type="spellEnd"/>
          </w:p>
        </w:tc>
        <w:tc>
          <w:tcPr>
            <w:tcW w:w="3685" w:type="dxa"/>
          </w:tcPr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РУДН,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полит.н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544" w:type="dxa"/>
          </w:tcPr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liliya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sagitova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7B1E" w:rsidRPr="00D06257" w:rsidRDefault="006D7B1E" w:rsidP="006D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mchedlova@yandex.ru</w:t>
              </w:r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Государство, общество, церковь в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этноконфессиональном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пространстве России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Ирина Вячеславовна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археологии и этнографии СО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Сибирский институт управления – филиал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полит.н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siem405@yandex.ru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shevtsova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E370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Нетрадиционные религии на постсоветском пространстве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Абытов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Байболот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Капарович</w:t>
            </w:r>
            <w:proofErr w:type="spellEnd"/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Ошский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юридический институт,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Кыргызская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Республика, д.и.н., проф., чл.-корр. РАЕ</w:t>
            </w:r>
          </w:p>
        </w:tc>
        <w:tc>
          <w:tcPr>
            <w:tcW w:w="3544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baybolot-1962@rambler.ru</w:t>
            </w:r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5.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АНТРОПОЛОГИЯ, МУЗЕЙНОЕ ДЕЛО</w:t>
            </w:r>
          </w:p>
        </w:tc>
      </w:tr>
      <w:tr w:rsidR="000413D4" w:rsidRPr="00D06257" w:rsidTr="003D2D55">
        <w:trPr>
          <w:trHeight w:val="1656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антропология: этническая культура и поиски новых образов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к.искусствоведения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д.и.н., проф.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eale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baglayvalent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Этнография исполнительского искусства: общение и связи в мире музыки, танца, театра и игры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языка, литературы и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искусства  им.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Г. Ибрагимова АН РТ; Татарстанское отделение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Ассоциации искусствоведов,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к.искусствоведения</w:t>
            </w:r>
            <w:proofErr w:type="spellEnd"/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SRyzhakova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rauzasultan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пространство культуры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Шагапова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Гулькай</w:t>
            </w:r>
            <w:proofErr w:type="spellEnd"/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Башкирский государственный университет, Институт истории и государственного управления,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0413D4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shagapovanfbgu@mail.ru</w:t>
              </w:r>
            </w:hyperlink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D4" w:rsidRPr="00D06257" w:rsidTr="003D2D55">
        <w:trPr>
          <w:trHeight w:val="3588"/>
        </w:trPr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Музей, этнография, цифра. Российский и мировой опыт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Копанева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Павловна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Олег Викторович</w:t>
            </w:r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Музей антропологии и этнографии им. Петра Великого (Кунсткамера) РАН, к.ф.н.</w:t>
            </w:r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этнографический музей (Санкт-Петербург. РФ),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.и.н</w:t>
            </w:r>
            <w:proofErr w:type="spellEnd"/>
            <w:r w:rsidR="000413D4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076A3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kopaneva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76A3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13D4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t>n_lysenko@mail.ru</w:t>
            </w:r>
          </w:p>
        </w:tc>
      </w:tr>
      <w:tr w:rsidR="000413D4" w:rsidRPr="00D06257" w:rsidTr="003D2D55">
        <w:tc>
          <w:tcPr>
            <w:tcW w:w="629" w:type="dxa"/>
            <w:gridSpan w:val="2"/>
          </w:tcPr>
          <w:p w:rsidR="000413D4" w:rsidRPr="00D06257" w:rsidRDefault="000413D4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1" w:type="dxa"/>
            <w:gridSpan w:val="2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Государственные и частные фотоколлекции. Визуальный документ и национальная культура</w:t>
            </w:r>
          </w:p>
        </w:tc>
        <w:tc>
          <w:tcPr>
            <w:tcW w:w="3402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3685" w:type="dxa"/>
          </w:tcPr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Республики Татарстан,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3D4" w:rsidRPr="00D06257" w:rsidRDefault="000413D4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антропологии  этнографии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имени Петра Великого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ramina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413D4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timmto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2076A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toek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kunstkamera</w:t>
              </w:r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76A3" w:rsidRPr="00D0625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13D4" w:rsidRPr="00D06257" w:rsidTr="003D2D55">
        <w:tc>
          <w:tcPr>
            <w:tcW w:w="15021" w:type="dxa"/>
            <w:gridSpan w:val="7"/>
          </w:tcPr>
          <w:p w:rsidR="000413D4" w:rsidRPr="00D06257" w:rsidRDefault="001A04DB" w:rsidP="0004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6. </w:t>
            </w:r>
            <w:r w:rsidR="000413D4" w:rsidRPr="00D06257">
              <w:rPr>
                <w:rFonts w:ascii="Times New Roman" w:hAnsi="Times New Roman" w:cs="Times New Roman"/>
                <w:sz w:val="24"/>
                <w:szCs w:val="24"/>
              </w:rPr>
              <w:t>ИЗУЧЕНИЕ СЕМЬИ; ГЕНДЕРНЫЕ ИССЛЕДОВАНИЯ</w:t>
            </w:r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Гендерные связи, интеракции, коммуникации (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этнокультурный  и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историко-антропологический аспект)  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д.и.н., профессор</w:t>
            </w:r>
          </w:p>
        </w:tc>
        <w:tc>
          <w:tcPr>
            <w:tcW w:w="3544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pushkarev@mail.ru</w:t>
            </w:r>
          </w:p>
        </w:tc>
      </w:tr>
      <w:tr w:rsidR="002076A3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механизмы русской традиции и проблема культурных идентичностей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Фурсова Елена Федоровна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Кириченко Олег Викторович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д.и.н.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этнологии и антропологии РАН, д.и.н.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11@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kirichenko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76A3" w:rsidRPr="00D06257" w:rsidTr="003D2D55">
        <w:trPr>
          <w:trHeight w:val="2760"/>
        </w:trPr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семьи и рода. Взаимоотношение «отцов и детей</w:t>
            </w:r>
            <w:r w:rsidR="006D7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Веременко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ый университет им. А.С. Пушкина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3544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sozieva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v.a.veremenko@yandex.ru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2076A3" w:rsidRPr="00D06257" w:rsidRDefault="002076A3" w:rsidP="002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9" w:type="dxa"/>
            <w:gridSpan w:val="3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Семейные ценности и гендерные стратегии в христианских общинах России</w:t>
            </w:r>
          </w:p>
        </w:tc>
        <w:tc>
          <w:tcPr>
            <w:tcW w:w="3402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Белякова Надежда Алексеевна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Микешин Игорь Михайлович</w:t>
            </w:r>
          </w:p>
        </w:tc>
        <w:tc>
          <w:tcPr>
            <w:tcW w:w="3685" w:type="dxa"/>
          </w:tcPr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всеобщей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истории РАН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A3" w:rsidRPr="00D06257" w:rsidRDefault="002076A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beliacovana@gmail.com</w:t>
              </w:r>
            </w:hyperlink>
          </w:p>
          <w:p w:rsidR="002076A3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igor.mikeshin@anthro.ru</w:t>
            </w:r>
          </w:p>
        </w:tc>
      </w:tr>
      <w:tr w:rsidR="000B369B" w:rsidRPr="00D06257" w:rsidTr="003D2D55"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разных культурах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Широкалова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Щукина Нина Петровна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государственная сельскохозяйственная академия,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0B369B" w:rsidRPr="00D06257" w:rsidRDefault="009140E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медицинский университет, д.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544" w:type="dxa"/>
          </w:tcPr>
          <w:p w:rsidR="000B369B" w:rsidRPr="002F0AFF" w:rsidRDefault="006D7B1E" w:rsidP="000F7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shirokalova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list</w:t>
              </w:r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324F2" w:rsidRPr="00D0625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24F2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C324F2" w:rsidRPr="00D06257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nina_shukina@mail.ru</w:t>
              </w:r>
            </w:hyperlink>
          </w:p>
        </w:tc>
      </w:tr>
      <w:tr w:rsidR="000B369B" w:rsidRPr="00D06257" w:rsidTr="00F55342">
        <w:trPr>
          <w:trHeight w:val="4195"/>
        </w:trPr>
        <w:tc>
          <w:tcPr>
            <w:tcW w:w="561" w:type="dxa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29" w:type="dxa"/>
            <w:gridSpan w:val="3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истории в России сегодня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Миськова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Вячеславовна,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Людмила Геннадьевна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государственный университет им. М.В. Ломоносова,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гуманитарный университет, Научный исследовательский университет Высшая школа экономики, к. культурологии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milenk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2@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milazhukova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B369B" w:rsidRPr="00D06257" w:rsidTr="00885193">
        <w:trPr>
          <w:trHeight w:val="321"/>
        </w:trPr>
        <w:tc>
          <w:tcPr>
            <w:tcW w:w="15021" w:type="dxa"/>
            <w:gridSpan w:val="7"/>
          </w:tcPr>
          <w:p w:rsidR="000B369B" w:rsidRPr="00D06257" w:rsidRDefault="001A04D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7. </w:t>
            </w:r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>ПОЛИТИЧЕСКАЯ АНТРОПОЛОГИЯ И РЕГИОНАЛЬНЫЕ ИССЛЕДОВАНИЯ</w:t>
            </w:r>
          </w:p>
        </w:tc>
      </w:tr>
      <w:tr w:rsidR="000B369B" w:rsidRPr="00D06257" w:rsidTr="00EE43A2">
        <w:trPr>
          <w:trHeight w:val="1932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в России: исторический опыт и современные процессы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полит.н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федеральный исследовательский центр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pomidorrr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@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mail</w:t>
              </w:r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0B369B" w:rsidRPr="00D06257"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B369B" w:rsidRPr="00D06257" w:rsidTr="00EE43A2">
        <w:trPr>
          <w:trHeight w:val="3864"/>
        </w:trPr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15" w:type="dxa"/>
          </w:tcPr>
          <w:p w:rsidR="000B369B" w:rsidRPr="00D06257" w:rsidRDefault="00337B3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39">
              <w:rPr>
                <w:rFonts w:ascii="Times New Roman" w:hAnsi="Times New Roman" w:cs="Times New Roman"/>
                <w:sz w:val="24"/>
                <w:szCs w:val="24"/>
              </w:rPr>
              <w:t>Европа как коммуникативное пространство: границы, миграции, соседства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Кабицкий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Бучатская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им. М. В. Ломоносова / Российский государственный гуманитарный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kabitski@yahoo.es</w:t>
              </w:r>
            </w:hyperlink>
          </w:p>
          <w:p w:rsidR="000B369B" w:rsidRPr="00D06257" w:rsidRDefault="006D7B1E" w:rsidP="0033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butschatskaja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B369B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</w:t>
              </w:r>
            </w:hyperlink>
            <w:r w:rsidR="000B369B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B369B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Коренные</w:t>
            </w:r>
            <w:r w:rsidR="00875979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народы и добывающие компании: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модель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экстрактивизма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 перспективе социальной антропологии</w:t>
            </w: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Ломоносова, д.и.н., профессор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A3022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d_funk@iea.ras.ru</w:t>
              </w:r>
            </w:hyperlink>
          </w:p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poddub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3022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0B369B" w:rsidRPr="00D06257" w:rsidRDefault="000B369B" w:rsidP="000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Транспортные инфраструктуры в системе коммуникаций и социальных отношений на Се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вере 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Поворознюк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Петер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Швайтцер</w:t>
            </w:r>
            <w:proofErr w:type="spellEnd"/>
          </w:p>
        </w:tc>
        <w:tc>
          <w:tcPr>
            <w:tcW w:w="3685" w:type="dxa"/>
          </w:tcPr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Венский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9B" w:rsidRPr="00D06257" w:rsidRDefault="000B369B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Венс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кий университет, профессор</w:t>
            </w:r>
          </w:p>
        </w:tc>
        <w:tc>
          <w:tcPr>
            <w:tcW w:w="3544" w:type="dxa"/>
          </w:tcPr>
          <w:p w:rsidR="000B369B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Olga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de-AT"/>
                </w:rPr>
                <w:t>povoro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znyuk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univie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at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«Поломанная» повседневность: экономическая культура поселений Севера, Сибири и Дальнего Востока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Рыжова Наталья Петровна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отделения РАН / Школа экономики и менеджмента Дальневосточного федерального университета, д.э.н.,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); профессор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Российской академии наук / Школа экономики и менеджмента Дальневосточного федерального университета,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к.социол.н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исследований Дальневосточного отделения Российской академии наук / Школа экономики и менеджмента Дальневосточного федерального университета,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к.социол.н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Muza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России в XVIII-начале ХХI века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Миронов Борис Николаевич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университет, д.и.н.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1942@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5" w:type="dxa"/>
          </w:tcPr>
          <w:p w:rsidR="00451E68" w:rsidRPr="00D06257" w:rsidRDefault="001148D3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Отношения человек-животное в фольклоре, представлениях и практиках тюрко-монгольских народов Евразии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Дорджиева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Гиляна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Тюхтенева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Независимый исследователь,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к.искусствоведения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исследователь, д.и.н.</w:t>
            </w: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ghilyana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Тюркские народы Евразии: специфика трансформации традиционных культур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Тычинских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Аптрашитовна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Тобольская комплексная научная станция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им.Ш.Марджани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451E68" w:rsidRPr="00057A53" w:rsidRDefault="006D7B1E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Zaituna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.09@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7A53" w:rsidRPr="00D06257" w:rsidRDefault="00057A53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53">
              <w:rPr>
                <w:rFonts w:ascii="Times New Roman" w:hAnsi="Times New Roman" w:cs="Times New Roman"/>
                <w:sz w:val="24"/>
                <w:szCs w:val="24"/>
              </w:rPr>
              <w:t>medi54375@mail.ru</w:t>
            </w:r>
          </w:p>
        </w:tc>
      </w:tr>
      <w:tr w:rsidR="00451E68" w:rsidRPr="00D06257" w:rsidTr="00EE43A2">
        <w:trPr>
          <w:trHeight w:val="165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Этносоциальные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Урало-Поволжья и Сибири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Загидуллин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Ильдус</w:t>
            </w:r>
            <w:proofErr w:type="spellEnd"/>
            <w:proofErr w:type="gram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Котдусович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Самигулов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Гаяз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 РТ, д.и.н., доцент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3544" w:type="dxa"/>
          </w:tcPr>
          <w:p w:rsidR="00451E68" w:rsidRPr="00D06257" w:rsidRDefault="001C029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Zagik</w:t>
            </w:r>
            <w:proofErr w:type="spellEnd"/>
            <w:r w:rsidRPr="00E24681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1C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Gayas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Традиции, идентичность, межэтнические взаимодействия н</w:t>
            </w:r>
            <w:r w:rsidR="001148D3"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ародов Волго-Уральского региона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r w:rsidR="00812419" w:rsidRPr="00D062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Ягафова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Самарский государственный социально-педагогический университет, д.и.н., проф.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Ishakovist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yagafova@yandex.ru</w:t>
              </w:r>
            </w:hyperlink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родства у народов Средней Азии и Казахстана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Брусина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Ильинична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Каландаров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Тохир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Сафарбекович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hyperlink r:id="rId53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tohir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_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s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70@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  <w:proofErr w:type="spellEnd"/>
            </w:hyperlink>
          </w:p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brusina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inbox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bidi="fa-IR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 w:bidi="fa-IR"/>
                </w:rPr>
                <w:t>ru</w:t>
              </w:r>
              <w:proofErr w:type="spellEnd"/>
            </w:hyperlink>
          </w:p>
        </w:tc>
      </w:tr>
      <w:tr w:rsidR="00451E68" w:rsidRPr="00D06257" w:rsidTr="00EE43A2">
        <w:trPr>
          <w:trHeight w:val="2208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5" w:type="dxa"/>
          </w:tcPr>
          <w:p w:rsidR="00451E68" w:rsidRPr="00D06257" w:rsidRDefault="0064553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30">
              <w:rPr>
                <w:rFonts w:ascii="Times New Roman" w:hAnsi="Times New Roman" w:cs="Times New Roman"/>
                <w:sz w:val="24"/>
                <w:szCs w:val="24"/>
              </w:rPr>
              <w:t>Современные этнические диаспоры в странах АТР: язык, культура, идентичность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народов Дальнего Востока Дальневосточного отделения РАН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имени Петра Великого (Кунсткамера) РАН, д.и.н.</w:t>
            </w: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rudnikova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igorkotin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1E68" w:rsidRPr="00D06257" w:rsidTr="00EE43A2">
        <w:trPr>
          <w:trHeight w:val="3036"/>
        </w:trPr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этноконфессиональные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в традиционных сообществах Северного Кавказа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Жамботовна</w:t>
            </w:r>
            <w:proofErr w:type="spellEnd"/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Керцева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(Вольная) Галина Николаевна</w:t>
            </w:r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гуманитарных исследований – филиал Федерального научного центра «Кабардино-Балкарский научный центр РАН»,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 археологии РСО-Алания,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-20.80@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volnaia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Кавказа в системе межэтнических и межконфессиональных коммуникации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Анчабадзе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Дмитриевич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Албогачиева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Макка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Султан-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Гиреевна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6D7B1E" w:rsidP="000F7406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8" w:history="1"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anchabadze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1E68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albmac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регионов и мест. Региональные и локальные идентичности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Гузель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Мордовский  государственный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Н.П. Огарева,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истории им. Ш.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 РТ,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bogatovaoa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guzel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1E68" w:rsidRPr="00D06257" w:rsidTr="00EE43A2">
        <w:tc>
          <w:tcPr>
            <w:tcW w:w="675" w:type="dxa"/>
            <w:gridSpan w:val="3"/>
          </w:tcPr>
          <w:p w:rsidR="00451E68" w:rsidRPr="00D06257" w:rsidRDefault="00451E68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мировоззрений в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Российском обществе: советский и постсоветский период</w:t>
            </w:r>
          </w:p>
        </w:tc>
        <w:tc>
          <w:tcPr>
            <w:tcW w:w="3402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Магомедсалихов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Хайбула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5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институт, д.и.н., доцент</w:t>
            </w:r>
          </w:p>
        </w:tc>
        <w:tc>
          <w:tcPr>
            <w:tcW w:w="3544" w:type="dxa"/>
          </w:tcPr>
          <w:p w:rsidR="00451E68" w:rsidRPr="00D06257" w:rsidRDefault="00451E68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Haibula45@mail.ru</w:t>
            </w:r>
          </w:p>
        </w:tc>
      </w:tr>
      <w:tr w:rsidR="00451E68" w:rsidRPr="00D06257" w:rsidTr="003D2D55">
        <w:tc>
          <w:tcPr>
            <w:tcW w:w="15021" w:type="dxa"/>
            <w:gridSpan w:val="7"/>
          </w:tcPr>
          <w:p w:rsidR="00451E68" w:rsidRPr="00D06257" w:rsidRDefault="001A04DB" w:rsidP="004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8. </w:t>
            </w:r>
            <w:r w:rsidR="00451E68" w:rsidRPr="00D0625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АНТРОПОЛОГИИ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этничность и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киберэтнография</w:t>
            </w:r>
            <w:proofErr w:type="spellEnd"/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Белоруссова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 РАН (Кунсткамера), чл.-корр. РАН, д.и.н., профессор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антропологии и этнографии им. Петра Великого РАН (Кунсткамера),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svetlana-90@yandex.ru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5" w:type="dxa"/>
          </w:tcPr>
          <w:p w:rsidR="007D4FAD" w:rsidRPr="00D06257" w:rsidRDefault="00F4250F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0F"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и социальной напряженности в интернете</w:t>
            </w:r>
          </w:p>
        </w:tc>
        <w:tc>
          <w:tcPr>
            <w:tcW w:w="3402" w:type="dxa"/>
          </w:tcPr>
          <w:p w:rsidR="007D4FAD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  <w:p w:rsidR="00FE47B5" w:rsidRPr="00D06257" w:rsidRDefault="00FE47B5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r w:rsidRPr="00FE47B5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3685" w:type="dxa"/>
          </w:tcPr>
          <w:p w:rsidR="007D4FAD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  <w:p w:rsidR="00FE47B5" w:rsidRPr="00D06257" w:rsidRDefault="00FE47B5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7B5">
              <w:rPr>
                <w:rFonts w:ascii="Times New Roman" w:hAnsi="Times New Roman" w:cs="Times New Roman"/>
                <w:sz w:val="24"/>
                <w:szCs w:val="24"/>
              </w:rPr>
              <w:t>Школа актуальных гуманитарных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культурологии</w:t>
            </w:r>
          </w:p>
        </w:tc>
        <w:tc>
          <w:tcPr>
            <w:tcW w:w="3544" w:type="dxa"/>
          </w:tcPr>
          <w:p w:rsidR="007D4FAD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F2B32" w:rsidRPr="007272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gromovdv@mail.ru</w:t>
              </w:r>
            </w:hyperlink>
          </w:p>
          <w:p w:rsidR="00EF2B32" w:rsidRPr="00D06257" w:rsidRDefault="00EF2B32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32">
              <w:rPr>
                <w:rFonts w:ascii="Times New Roman" w:hAnsi="Times New Roman" w:cs="Times New Roman"/>
                <w:sz w:val="24"/>
                <w:szCs w:val="24"/>
              </w:rPr>
              <w:t>darya_radchenko@mail.ru</w:t>
            </w:r>
          </w:p>
        </w:tc>
      </w:tr>
      <w:tr w:rsidR="007D4FAD" w:rsidRPr="00D06257" w:rsidTr="00EE43A2">
        <w:trPr>
          <w:trHeight w:val="3588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Этнография+: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полевые исследования, 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>и новые средства коммуникации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Майничева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Музей антропологии и этнографии им. Петра Великого (Кунсткамера)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annmaini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njual@mail.ru</w:t>
              </w:r>
            </w:hyperlink>
            <w:r w:rsidR="00E37013"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9.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МИГРАЦИИ И МИГРАНТЫ</w:t>
            </w: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Малый город Центральной России в системе миграций ХХ-ХХI вв.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Григулевич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Иосифовна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им. Н.Н. Миклухо-Маклая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им. Н.Н. Миклухо-Маклая РАН, д.и.н.</w:t>
            </w:r>
          </w:p>
        </w:tc>
        <w:tc>
          <w:tcPr>
            <w:tcW w:w="3544" w:type="dxa"/>
          </w:tcPr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nadia100@rambler.ru</w:t>
              </w:r>
            </w:hyperlink>
          </w:p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dubova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Стратегии пришлых и местных. Проблема культурных контактов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технический университет,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полит.н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4FAD" w:rsidRPr="00D06257" w:rsidTr="00EE43A2">
        <w:trPr>
          <w:trHeight w:val="2760"/>
        </w:trPr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15" w:type="dxa"/>
          </w:tcPr>
          <w:p w:rsidR="007D4FAD" w:rsidRPr="00D06257" w:rsidRDefault="007B4789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емья и трансграничные миграции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Филиппова Елена Ивановна</w:t>
            </w:r>
          </w:p>
          <w:p w:rsidR="007D4FAD" w:rsidRPr="00E24681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Нам Ираида Владимировна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исследовательский Томский государственный университет, д.и.н., доцент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filippova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89@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yahoo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fr</w:t>
              </w:r>
              <w:proofErr w:type="spellEnd"/>
            </w:hyperlink>
          </w:p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namirina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katia-d@yandex.ru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AD" w:rsidRPr="00D06257" w:rsidTr="00EE43A2">
        <w:tc>
          <w:tcPr>
            <w:tcW w:w="675" w:type="dxa"/>
            <w:gridSpan w:val="3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Политика христианских конфессий в условиях миграционного кризиса в Европе</w:t>
            </w:r>
          </w:p>
        </w:tc>
        <w:tc>
          <w:tcPr>
            <w:tcW w:w="3402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685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университет имени М.В. Ломоносова, Кандидат исторических наук,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3544" w:type="dxa"/>
          </w:tcPr>
          <w:p w:rsidR="008F3852" w:rsidRDefault="008F3852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852">
              <w:rPr>
                <w:rFonts w:ascii="Times New Roman" w:hAnsi="Times New Roman" w:cs="Times New Roman"/>
                <w:sz w:val="24"/>
                <w:szCs w:val="24"/>
              </w:rPr>
              <w:t>mbakhmatova@gmail.com</w:t>
            </w:r>
            <w:bookmarkStart w:id="0" w:name="_GoBack"/>
            <w:bookmarkEnd w:id="0"/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vittoriamarina@rambler.ru</w:t>
            </w:r>
          </w:p>
        </w:tc>
      </w:tr>
      <w:tr w:rsidR="007D4FAD" w:rsidRPr="00D06257" w:rsidTr="003D2D55">
        <w:tc>
          <w:tcPr>
            <w:tcW w:w="15021" w:type="dxa"/>
            <w:gridSpan w:val="7"/>
          </w:tcPr>
          <w:p w:rsidR="007D4FAD" w:rsidRPr="00D06257" w:rsidRDefault="001A04DB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10. </w:t>
            </w:r>
            <w:r w:rsidR="007D4FAD"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</w:t>
            </w:r>
          </w:p>
        </w:tc>
      </w:tr>
      <w:tr w:rsidR="007D4FAD" w:rsidRPr="00D06257" w:rsidTr="00D53650">
        <w:tc>
          <w:tcPr>
            <w:tcW w:w="561" w:type="dxa"/>
            <w:shd w:val="clear" w:color="auto" w:fill="auto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Языковая ситуация</w:t>
            </w:r>
            <w:r w:rsidR="00B61553">
              <w:rPr>
                <w:rFonts w:ascii="Times New Roman" w:hAnsi="Times New Roman" w:cs="Times New Roman"/>
                <w:sz w:val="24"/>
                <w:szCs w:val="24"/>
              </w:rPr>
              <w:t xml:space="preserve"> и языковая политика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мире</w:t>
            </w:r>
          </w:p>
        </w:tc>
        <w:tc>
          <w:tcPr>
            <w:tcW w:w="3402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Мартынова Марина Юрьевна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Институт этнологии и антропологии РАН, д.и.н.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филологии и межкультурной коммуникации Казанского Федерального университета</w:t>
            </w:r>
          </w:p>
        </w:tc>
        <w:tc>
          <w:tcPr>
            <w:tcW w:w="3544" w:type="dxa"/>
            <w:shd w:val="clear" w:color="auto" w:fill="auto"/>
          </w:tcPr>
          <w:p w:rsidR="007D4FAD" w:rsidRPr="00D06257" w:rsidRDefault="006D7B1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7D4FAD" w:rsidRPr="00D062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martynova@iea.ras.ru</w:t>
              </w:r>
            </w:hyperlink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AD" w:rsidRPr="00D06257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Измерение культурного многообразия и переписи населения</w:t>
            </w:r>
          </w:p>
        </w:tc>
        <w:tc>
          <w:tcPr>
            <w:tcW w:w="3402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Беляков Роман Юрьевич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Степанов Валерий Владимирович</w:t>
            </w:r>
          </w:p>
        </w:tc>
        <w:tc>
          <w:tcPr>
            <w:tcW w:w="3685" w:type="dxa"/>
          </w:tcPr>
          <w:p w:rsidR="006F4D00" w:rsidRPr="00D06257" w:rsidRDefault="006F4D00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Сеть этнологического мониторинга </w:t>
            </w:r>
            <w:r w:rsidRPr="00D0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EAWARN</w:t>
            </w: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eawarn@mail.ru</w:t>
            </w:r>
          </w:p>
        </w:tc>
      </w:tr>
      <w:tr w:rsidR="007D4FAD" w:rsidRPr="007D4FAD" w:rsidTr="003D2D55">
        <w:tc>
          <w:tcPr>
            <w:tcW w:w="561" w:type="dxa"/>
          </w:tcPr>
          <w:p w:rsidR="007D4FAD" w:rsidRPr="00D06257" w:rsidRDefault="007D4FAD" w:rsidP="007D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9" w:type="dxa"/>
            <w:gridSpan w:val="3"/>
          </w:tcPr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Методы этнологических исследований и полевая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этностатистика</w:t>
            </w:r>
            <w:proofErr w:type="spellEnd"/>
          </w:p>
        </w:tc>
        <w:tc>
          <w:tcPr>
            <w:tcW w:w="3402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  <w:r w:rsidR="009C2D24" w:rsidRPr="00D06257">
              <w:rPr>
                <w:rFonts w:ascii="Times New Roman" w:hAnsi="Times New Roman" w:cs="Times New Roman"/>
                <w:sz w:val="24"/>
                <w:szCs w:val="24"/>
              </w:rPr>
              <w:t>Владимир Степанович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Старченко Роман Александрович</w:t>
            </w:r>
          </w:p>
        </w:tc>
        <w:tc>
          <w:tcPr>
            <w:tcW w:w="3685" w:type="dxa"/>
          </w:tcPr>
          <w:p w:rsidR="00931CAE" w:rsidRPr="00D06257" w:rsidRDefault="00931CAE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УИИЯЛ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этнологии и антропологии РАН, </w:t>
            </w:r>
            <w:proofErr w:type="spellStart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0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AD" w:rsidRPr="00D06257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FAD" w:rsidRPr="007D4FAD" w:rsidRDefault="007D4FAD" w:rsidP="000F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5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rnc-mon@mail.ru</w:t>
            </w:r>
          </w:p>
        </w:tc>
      </w:tr>
    </w:tbl>
    <w:p w:rsidR="00580416" w:rsidRPr="007D4FAD" w:rsidRDefault="00580416">
      <w:pPr>
        <w:rPr>
          <w:rFonts w:ascii="Times New Roman" w:hAnsi="Times New Roman" w:cs="Times New Roman"/>
          <w:sz w:val="24"/>
          <w:szCs w:val="24"/>
        </w:rPr>
      </w:pPr>
    </w:p>
    <w:sectPr w:rsidR="00580416" w:rsidRPr="007D4FAD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E3A"/>
    <w:multiLevelType w:val="hybridMultilevel"/>
    <w:tmpl w:val="0F0CC418"/>
    <w:lvl w:ilvl="0" w:tplc="598CC0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AAB"/>
    <w:multiLevelType w:val="hybridMultilevel"/>
    <w:tmpl w:val="116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ABE"/>
    <w:multiLevelType w:val="hybridMultilevel"/>
    <w:tmpl w:val="0C8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91"/>
    <w:multiLevelType w:val="hybridMultilevel"/>
    <w:tmpl w:val="2856F800"/>
    <w:lvl w:ilvl="0" w:tplc="C3EA857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5121B"/>
    <w:multiLevelType w:val="hybridMultilevel"/>
    <w:tmpl w:val="A692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948"/>
    <w:multiLevelType w:val="hybridMultilevel"/>
    <w:tmpl w:val="B1E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66E0"/>
    <w:multiLevelType w:val="hybridMultilevel"/>
    <w:tmpl w:val="764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5AA4"/>
    <w:multiLevelType w:val="hybridMultilevel"/>
    <w:tmpl w:val="A66E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184"/>
    <w:multiLevelType w:val="hybridMultilevel"/>
    <w:tmpl w:val="ACC8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55"/>
    <w:rsid w:val="00006C85"/>
    <w:rsid w:val="00007222"/>
    <w:rsid w:val="000117A2"/>
    <w:rsid w:val="00016792"/>
    <w:rsid w:val="0002105F"/>
    <w:rsid w:val="00025572"/>
    <w:rsid w:val="000413D4"/>
    <w:rsid w:val="00041491"/>
    <w:rsid w:val="000444E3"/>
    <w:rsid w:val="0005075A"/>
    <w:rsid w:val="00057A53"/>
    <w:rsid w:val="00060939"/>
    <w:rsid w:val="00065C4D"/>
    <w:rsid w:val="00072304"/>
    <w:rsid w:val="000914F5"/>
    <w:rsid w:val="0009695E"/>
    <w:rsid w:val="00096C82"/>
    <w:rsid w:val="000A05F3"/>
    <w:rsid w:val="000A2C42"/>
    <w:rsid w:val="000A6873"/>
    <w:rsid w:val="000A7194"/>
    <w:rsid w:val="000B369B"/>
    <w:rsid w:val="000B58B9"/>
    <w:rsid w:val="000B7A13"/>
    <w:rsid w:val="000C060E"/>
    <w:rsid w:val="000C1E60"/>
    <w:rsid w:val="000C21D0"/>
    <w:rsid w:val="000D147E"/>
    <w:rsid w:val="000D2086"/>
    <w:rsid w:val="000E0BE6"/>
    <w:rsid w:val="000F452D"/>
    <w:rsid w:val="000F7406"/>
    <w:rsid w:val="000F76B9"/>
    <w:rsid w:val="001148D3"/>
    <w:rsid w:val="001223EB"/>
    <w:rsid w:val="001668E1"/>
    <w:rsid w:val="001710EA"/>
    <w:rsid w:val="0017352B"/>
    <w:rsid w:val="00173666"/>
    <w:rsid w:val="00180187"/>
    <w:rsid w:val="00192C81"/>
    <w:rsid w:val="001A04DB"/>
    <w:rsid w:val="001B3BE8"/>
    <w:rsid w:val="001B7AC8"/>
    <w:rsid w:val="001C029D"/>
    <w:rsid w:val="001D2FEC"/>
    <w:rsid w:val="001D4516"/>
    <w:rsid w:val="001E0670"/>
    <w:rsid w:val="001E431F"/>
    <w:rsid w:val="001F2088"/>
    <w:rsid w:val="00202A2B"/>
    <w:rsid w:val="00204307"/>
    <w:rsid w:val="002076A3"/>
    <w:rsid w:val="002128BF"/>
    <w:rsid w:val="00212FB7"/>
    <w:rsid w:val="00221CA6"/>
    <w:rsid w:val="0023297D"/>
    <w:rsid w:val="00234111"/>
    <w:rsid w:val="00240808"/>
    <w:rsid w:val="00241F84"/>
    <w:rsid w:val="0024565E"/>
    <w:rsid w:val="0026184B"/>
    <w:rsid w:val="00262064"/>
    <w:rsid w:val="00275DE4"/>
    <w:rsid w:val="00277FF4"/>
    <w:rsid w:val="00285047"/>
    <w:rsid w:val="002851C3"/>
    <w:rsid w:val="002C1C49"/>
    <w:rsid w:val="002C1FC5"/>
    <w:rsid w:val="002D1622"/>
    <w:rsid w:val="002E2967"/>
    <w:rsid w:val="002E5989"/>
    <w:rsid w:val="002E67A3"/>
    <w:rsid w:val="002F0AFF"/>
    <w:rsid w:val="0031368A"/>
    <w:rsid w:val="00330159"/>
    <w:rsid w:val="0033298B"/>
    <w:rsid w:val="0033397D"/>
    <w:rsid w:val="00336FD7"/>
    <w:rsid w:val="00337A7B"/>
    <w:rsid w:val="00337B39"/>
    <w:rsid w:val="00352926"/>
    <w:rsid w:val="0035780C"/>
    <w:rsid w:val="00357A34"/>
    <w:rsid w:val="00370345"/>
    <w:rsid w:val="00372C4F"/>
    <w:rsid w:val="00373D41"/>
    <w:rsid w:val="003A7F89"/>
    <w:rsid w:val="003B3B18"/>
    <w:rsid w:val="003C2DFC"/>
    <w:rsid w:val="003D2D55"/>
    <w:rsid w:val="003D34BA"/>
    <w:rsid w:val="003D3565"/>
    <w:rsid w:val="003E1E51"/>
    <w:rsid w:val="003E44F9"/>
    <w:rsid w:val="003E78E3"/>
    <w:rsid w:val="003F2BBA"/>
    <w:rsid w:val="003F4928"/>
    <w:rsid w:val="003F56B8"/>
    <w:rsid w:val="00402FD6"/>
    <w:rsid w:val="00405172"/>
    <w:rsid w:val="004236FE"/>
    <w:rsid w:val="00423A1A"/>
    <w:rsid w:val="00434EC1"/>
    <w:rsid w:val="004379C2"/>
    <w:rsid w:val="00451E68"/>
    <w:rsid w:val="00473042"/>
    <w:rsid w:val="004852F9"/>
    <w:rsid w:val="0049459B"/>
    <w:rsid w:val="00494A6F"/>
    <w:rsid w:val="004B10A7"/>
    <w:rsid w:val="004B68EC"/>
    <w:rsid w:val="004C1C6D"/>
    <w:rsid w:val="004D0483"/>
    <w:rsid w:val="004D3B3B"/>
    <w:rsid w:val="004D737D"/>
    <w:rsid w:val="004E0064"/>
    <w:rsid w:val="004E5861"/>
    <w:rsid w:val="004F764C"/>
    <w:rsid w:val="0050146E"/>
    <w:rsid w:val="0050588A"/>
    <w:rsid w:val="005129DD"/>
    <w:rsid w:val="00535684"/>
    <w:rsid w:val="00536285"/>
    <w:rsid w:val="00537AAD"/>
    <w:rsid w:val="00554363"/>
    <w:rsid w:val="00556F89"/>
    <w:rsid w:val="00562318"/>
    <w:rsid w:val="005751AC"/>
    <w:rsid w:val="00576F5A"/>
    <w:rsid w:val="00580416"/>
    <w:rsid w:val="00594495"/>
    <w:rsid w:val="00595ECD"/>
    <w:rsid w:val="005A44B4"/>
    <w:rsid w:val="005B0149"/>
    <w:rsid w:val="005B23C2"/>
    <w:rsid w:val="005B2C02"/>
    <w:rsid w:val="005B619A"/>
    <w:rsid w:val="005D0B10"/>
    <w:rsid w:val="005D18B9"/>
    <w:rsid w:val="005D64A8"/>
    <w:rsid w:val="005E0532"/>
    <w:rsid w:val="005E188B"/>
    <w:rsid w:val="005E6630"/>
    <w:rsid w:val="005E7771"/>
    <w:rsid w:val="00600745"/>
    <w:rsid w:val="00600A2E"/>
    <w:rsid w:val="006057B8"/>
    <w:rsid w:val="00627F14"/>
    <w:rsid w:val="00645530"/>
    <w:rsid w:val="00647EC3"/>
    <w:rsid w:val="00650084"/>
    <w:rsid w:val="0066014E"/>
    <w:rsid w:val="00664D7E"/>
    <w:rsid w:val="00691F28"/>
    <w:rsid w:val="006950B2"/>
    <w:rsid w:val="006952C7"/>
    <w:rsid w:val="006B0415"/>
    <w:rsid w:val="006C7F58"/>
    <w:rsid w:val="006D0A50"/>
    <w:rsid w:val="006D1D02"/>
    <w:rsid w:val="006D7B1E"/>
    <w:rsid w:val="006E5E71"/>
    <w:rsid w:val="006E695C"/>
    <w:rsid w:val="006F143F"/>
    <w:rsid w:val="006F4D00"/>
    <w:rsid w:val="006F5565"/>
    <w:rsid w:val="0070060E"/>
    <w:rsid w:val="0070516C"/>
    <w:rsid w:val="00705531"/>
    <w:rsid w:val="0071682B"/>
    <w:rsid w:val="00724B39"/>
    <w:rsid w:val="00733DD5"/>
    <w:rsid w:val="00750D4C"/>
    <w:rsid w:val="00751241"/>
    <w:rsid w:val="00785BF1"/>
    <w:rsid w:val="007A2090"/>
    <w:rsid w:val="007A75A0"/>
    <w:rsid w:val="007B4069"/>
    <w:rsid w:val="007B4789"/>
    <w:rsid w:val="007C04BE"/>
    <w:rsid w:val="007C0F60"/>
    <w:rsid w:val="007C3714"/>
    <w:rsid w:val="007D4FAD"/>
    <w:rsid w:val="007D50D9"/>
    <w:rsid w:val="007F0A8D"/>
    <w:rsid w:val="00811A41"/>
    <w:rsid w:val="00812419"/>
    <w:rsid w:val="0083008D"/>
    <w:rsid w:val="00830BCF"/>
    <w:rsid w:val="00840BDF"/>
    <w:rsid w:val="00845440"/>
    <w:rsid w:val="00846580"/>
    <w:rsid w:val="00846F54"/>
    <w:rsid w:val="0085425B"/>
    <w:rsid w:val="00857E28"/>
    <w:rsid w:val="00861627"/>
    <w:rsid w:val="00866D11"/>
    <w:rsid w:val="00872084"/>
    <w:rsid w:val="00874665"/>
    <w:rsid w:val="00875979"/>
    <w:rsid w:val="00881655"/>
    <w:rsid w:val="00885193"/>
    <w:rsid w:val="00896E93"/>
    <w:rsid w:val="008A1D04"/>
    <w:rsid w:val="008A3374"/>
    <w:rsid w:val="008A5724"/>
    <w:rsid w:val="008D2D18"/>
    <w:rsid w:val="008E1468"/>
    <w:rsid w:val="008F2757"/>
    <w:rsid w:val="008F27EC"/>
    <w:rsid w:val="008F3852"/>
    <w:rsid w:val="008F487E"/>
    <w:rsid w:val="00903016"/>
    <w:rsid w:val="009134EC"/>
    <w:rsid w:val="009140EE"/>
    <w:rsid w:val="00920167"/>
    <w:rsid w:val="009248FA"/>
    <w:rsid w:val="00926FA2"/>
    <w:rsid w:val="00930CC0"/>
    <w:rsid w:val="00930F95"/>
    <w:rsid w:val="00931CAE"/>
    <w:rsid w:val="00940A2B"/>
    <w:rsid w:val="0094311D"/>
    <w:rsid w:val="0096747F"/>
    <w:rsid w:val="00970767"/>
    <w:rsid w:val="00974363"/>
    <w:rsid w:val="00975B11"/>
    <w:rsid w:val="009841B2"/>
    <w:rsid w:val="0098746A"/>
    <w:rsid w:val="00992D19"/>
    <w:rsid w:val="0099350E"/>
    <w:rsid w:val="00994850"/>
    <w:rsid w:val="009A2DC9"/>
    <w:rsid w:val="009A42F0"/>
    <w:rsid w:val="009C2D24"/>
    <w:rsid w:val="009C52E4"/>
    <w:rsid w:val="009C7B20"/>
    <w:rsid w:val="009E5EB3"/>
    <w:rsid w:val="009F0256"/>
    <w:rsid w:val="009F06DD"/>
    <w:rsid w:val="009F4978"/>
    <w:rsid w:val="009F561A"/>
    <w:rsid w:val="00A11391"/>
    <w:rsid w:val="00A123DB"/>
    <w:rsid w:val="00A3022D"/>
    <w:rsid w:val="00A32A52"/>
    <w:rsid w:val="00A351BC"/>
    <w:rsid w:val="00A354DC"/>
    <w:rsid w:val="00A4305E"/>
    <w:rsid w:val="00A61E50"/>
    <w:rsid w:val="00A709BF"/>
    <w:rsid w:val="00A81BDC"/>
    <w:rsid w:val="00A86268"/>
    <w:rsid w:val="00A9274D"/>
    <w:rsid w:val="00A9341B"/>
    <w:rsid w:val="00AA6E2E"/>
    <w:rsid w:val="00AB2138"/>
    <w:rsid w:val="00AB2DAF"/>
    <w:rsid w:val="00AB38FB"/>
    <w:rsid w:val="00AC36B2"/>
    <w:rsid w:val="00AC73A9"/>
    <w:rsid w:val="00AD08E7"/>
    <w:rsid w:val="00AD144C"/>
    <w:rsid w:val="00AD222D"/>
    <w:rsid w:val="00AD64F1"/>
    <w:rsid w:val="00AF0F5A"/>
    <w:rsid w:val="00AF4050"/>
    <w:rsid w:val="00B10FAB"/>
    <w:rsid w:val="00B16E18"/>
    <w:rsid w:val="00B20D2F"/>
    <w:rsid w:val="00B524D3"/>
    <w:rsid w:val="00B61553"/>
    <w:rsid w:val="00B617D1"/>
    <w:rsid w:val="00B739E7"/>
    <w:rsid w:val="00BB2ADB"/>
    <w:rsid w:val="00BB5BD9"/>
    <w:rsid w:val="00BB6681"/>
    <w:rsid w:val="00BB77AB"/>
    <w:rsid w:val="00BC7ADF"/>
    <w:rsid w:val="00BD0F95"/>
    <w:rsid w:val="00BD79D4"/>
    <w:rsid w:val="00BE2FD0"/>
    <w:rsid w:val="00BF2287"/>
    <w:rsid w:val="00BF2478"/>
    <w:rsid w:val="00BF25EA"/>
    <w:rsid w:val="00C07C27"/>
    <w:rsid w:val="00C14A25"/>
    <w:rsid w:val="00C21048"/>
    <w:rsid w:val="00C324F2"/>
    <w:rsid w:val="00C41622"/>
    <w:rsid w:val="00C46A99"/>
    <w:rsid w:val="00C5013B"/>
    <w:rsid w:val="00C56406"/>
    <w:rsid w:val="00C61F2F"/>
    <w:rsid w:val="00C63069"/>
    <w:rsid w:val="00C6503A"/>
    <w:rsid w:val="00C72011"/>
    <w:rsid w:val="00C7767A"/>
    <w:rsid w:val="00C77794"/>
    <w:rsid w:val="00C77AC4"/>
    <w:rsid w:val="00C869C4"/>
    <w:rsid w:val="00C86E2F"/>
    <w:rsid w:val="00C90D3F"/>
    <w:rsid w:val="00CA164E"/>
    <w:rsid w:val="00CA3872"/>
    <w:rsid w:val="00CA7679"/>
    <w:rsid w:val="00CB136B"/>
    <w:rsid w:val="00CB2EF5"/>
    <w:rsid w:val="00CE3734"/>
    <w:rsid w:val="00CE3D4B"/>
    <w:rsid w:val="00D02A14"/>
    <w:rsid w:val="00D02AEA"/>
    <w:rsid w:val="00D06257"/>
    <w:rsid w:val="00D112E5"/>
    <w:rsid w:val="00D11F20"/>
    <w:rsid w:val="00D12BA5"/>
    <w:rsid w:val="00D1309D"/>
    <w:rsid w:val="00D246BB"/>
    <w:rsid w:val="00D25028"/>
    <w:rsid w:val="00D27A0E"/>
    <w:rsid w:val="00D37A62"/>
    <w:rsid w:val="00D4527A"/>
    <w:rsid w:val="00D53650"/>
    <w:rsid w:val="00D623D7"/>
    <w:rsid w:val="00D8320C"/>
    <w:rsid w:val="00D84E98"/>
    <w:rsid w:val="00DB58BF"/>
    <w:rsid w:val="00DD5A0B"/>
    <w:rsid w:val="00DD619A"/>
    <w:rsid w:val="00DE7CDA"/>
    <w:rsid w:val="00DF5E51"/>
    <w:rsid w:val="00E04DC2"/>
    <w:rsid w:val="00E115D1"/>
    <w:rsid w:val="00E13095"/>
    <w:rsid w:val="00E1373A"/>
    <w:rsid w:val="00E15374"/>
    <w:rsid w:val="00E15413"/>
    <w:rsid w:val="00E24681"/>
    <w:rsid w:val="00E3171E"/>
    <w:rsid w:val="00E37013"/>
    <w:rsid w:val="00E4536E"/>
    <w:rsid w:val="00E474CE"/>
    <w:rsid w:val="00E66615"/>
    <w:rsid w:val="00E7155A"/>
    <w:rsid w:val="00E74522"/>
    <w:rsid w:val="00E92162"/>
    <w:rsid w:val="00E954EB"/>
    <w:rsid w:val="00E95997"/>
    <w:rsid w:val="00ED3C7A"/>
    <w:rsid w:val="00ED71C6"/>
    <w:rsid w:val="00EE4327"/>
    <w:rsid w:val="00EE43A2"/>
    <w:rsid w:val="00EE4DC9"/>
    <w:rsid w:val="00EF1D46"/>
    <w:rsid w:val="00EF2B32"/>
    <w:rsid w:val="00EF5342"/>
    <w:rsid w:val="00EF63E2"/>
    <w:rsid w:val="00F05052"/>
    <w:rsid w:val="00F053B4"/>
    <w:rsid w:val="00F07A2B"/>
    <w:rsid w:val="00F15B1C"/>
    <w:rsid w:val="00F356E4"/>
    <w:rsid w:val="00F4250F"/>
    <w:rsid w:val="00F42800"/>
    <w:rsid w:val="00F42D04"/>
    <w:rsid w:val="00F463F6"/>
    <w:rsid w:val="00F528C6"/>
    <w:rsid w:val="00F55342"/>
    <w:rsid w:val="00F63EC7"/>
    <w:rsid w:val="00F86486"/>
    <w:rsid w:val="00F950C6"/>
    <w:rsid w:val="00FA1894"/>
    <w:rsid w:val="00FB455D"/>
    <w:rsid w:val="00FB63D6"/>
    <w:rsid w:val="00FD2E46"/>
    <w:rsid w:val="00FD6D40"/>
    <w:rsid w:val="00FE47B5"/>
    <w:rsid w:val="00FE6867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3B34-87CE-4520-840B-C17F85E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schernych@yandex.ru" TargetMode="External"/><Relationship Id="rId18" Type="http://schemas.openxmlformats.org/officeDocument/2006/relationships/hyperlink" Target="mailto:novogilov@mail.ru" TargetMode="External"/><Relationship Id="rId26" Type="http://schemas.openxmlformats.org/officeDocument/2006/relationships/hyperlink" Target="mailto:rostikhonov@mail.ru" TargetMode="External"/><Relationship Id="rId39" Type="http://schemas.openxmlformats.org/officeDocument/2006/relationships/hyperlink" Target="mailto:shirokalova@list.ru" TargetMode="External"/><Relationship Id="rId21" Type="http://schemas.openxmlformats.org/officeDocument/2006/relationships/hyperlink" Target="mailto:jakinstr@mail.ru" TargetMode="External"/><Relationship Id="rId34" Type="http://schemas.openxmlformats.org/officeDocument/2006/relationships/hyperlink" Target="mailto:kopaneva@kunstkamera.ru" TargetMode="External"/><Relationship Id="rId42" Type="http://schemas.openxmlformats.org/officeDocument/2006/relationships/hyperlink" Target="mailto:milazhukova@gmail.com" TargetMode="External"/><Relationship Id="rId47" Type="http://schemas.openxmlformats.org/officeDocument/2006/relationships/hyperlink" Target="mailto:poddub@gmail.com" TargetMode="External"/><Relationship Id="rId50" Type="http://schemas.openxmlformats.org/officeDocument/2006/relationships/hyperlink" Target="mailto:Zaituna.09@mail.ru" TargetMode="External"/><Relationship Id="rId55" Type="http://schemas.openxmlformats.org/officeDocument/2006/relationships/hyperlink" Target="mailto:elena.rudnikova@mail.ru" TargetMode="External"/><Relationship Id="rId63" Type="http://schemas.openxmlformats.org/officeDocument/2006/relationships/hyperlink" Target="mailto:nadia100@rambler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okolovskise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.doenninghaus@ikgn.de" TargetMode="External"/><Relationship Id="rId29" Type="http://schemas.openxmlformats.org/officeDocument/2006/relationships/hyperlink" Target="mailto:siem40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ead@anthro.ucla.edu" TargetMode="External"/><Relationship Id="rId11" Type="http://schemas.openxmlformats.org/officeDocument/2006/relationships/hyperlink" Target="mailto:okhrist@yandex.ru" TargetMode="External"/><Relationship Id="rId24" Type="http://schemas.openxmlformats.org/officeDocument/2006/relationships/hyperlink" Target="mailto:prigarin.alexand@gmail.com" TargetMode="External"/><Relationship Id="rId32" Type="http://schemas.openxmlformats.org/officeDocument/2006/relationships/hyperlink" Target="mailto:rauzasultan.art@mail.ru" TargetMode="External"/><Relationship Id="rId37" Type="http://schemas.openxmlformats.org/officeDocument/2006/relationships/hyperlink" Target="mailto:Mf11@mail.ru" TargetMode="External"/><Relationship Id="rId40" Type="http://schemas.openxmlformats.org/officeDocument/2006/relationships/hyperlink" Target="https://e.mail.ru/compose/?mailto=mailto%3anina_shukina@mail.ru" TargetMode="External"/><Relationship Id="rId45" Type="http://schemas.openxmlformats.org/officeDocument/2006/relationships/hyperlink" Target="mailto:Julia.butschatskaja@yahoo.de" TargetMode="External"/><Relationship Id="rId53" Type="http://schemas.openxmlformats.org/officeDocument/2006/relationships/hyperlink" Target="mailto:tohir_s70@mail.ru" TargetMode="External"/><Relationship Id="rId58" Type="http://schemas.openxmlformats.org/officeDocument/2006/relationships/hyperlink" Target="mailto:anchabadze@list.ru" TargetMode="External"/><Relationship Id="rId66" Type="http://schemas.openxmlformats.org/officeDocument/2006/relationships/hyperlink" Target="mailto:namirina@bk.ru" TargetMode="External"/><Relationship Id="rId5" Type="http://schemas.openxmlformats.org/officeDocument/2006/relationships/hyperlink" Target="mailto:popoffwladimir@gmail.com" TargetMode="External"/><Relationship Id="rId15" Type="http://schemas.openxmlformats.org/officeDocument/2006/relationships/hyperlink" Target="mailto:a_savin_2004@mail.ru" TargetMode="External"/><Relationship Id="rId23" Type="http://schemas.openxmlformats.org/officeDocument/2006/relationships/hyperlink" Target="mailto:marizh.omsk@mail.ru" TargetMode="External"/><Relationship Id="rId28" Type="http://schemas.openxmlformats.org/officeDocument/2006/relationships/hyperlink" Target="https://e.mail.ru/compose/?mailto=mailto%3amchedlova@yandex.ru" TargetMode="External"/><Relationship Id="rId36" Type="http://schemas.openxmlformats.org/officeDocument/2006/relationships/hyperlink" Target="mailto:toek@kunstkamera.ru" TargetMode="External"/><Relationship Id="rId49" Type="http://schemas.openxmlformats.org/officeDocument/2006/relationships/hyperlink" Target="mailto:ghilyana@yahoo.com" TargetMode="External"/><Relationship Id="rId57" Type="http://schemas.openxmlformats.org/officeDocument/2006/relationships/hyperlink" Target="mailto:zu-20.80@list.ru" TargetMode="External"/><Relationship Id="rId61" Type="http://schemas.openxmlformats.org/officeDocument/2006/relationships/hyperlink" Target="mailto:annmaini@gmail.com" TargetMode="External"/><Relationship Id="rId10" Type="http://schemas.openxmlformats.org/officeDocument/2006/relationships/hyperlink" Target="mailto:berezkin1@gmail.com" TargetMode="External"/><Relationship Id="rId19" Type="http://schemas.openxmlformats.org/officeDocument/2006/relationships/hyperlink" Target="mailto:vbocharnikov@mail.ru" TargetMode="External"/><Relationship Id="rId31" Type="http://schemas.openxmlformats.org/officeDocument/2006/relationships/hyperlink" Target="mailto:SRyzhakova@gmail.com" TargetMode="External"/><Relationship Id="rId44" Type="http://schemas.openxmlformats.org/officeDocument/2006/relationships/hyperlink" Target="mailto:kabitski@yahoo.es" TargetMode="External"/><Relationship Id="rId52" Type="http://schemas.openxmlformats.org/officeDocument/2006/relationships/hyperlink" Target="mailto:yagafova@yandex.ru" TargetMode="External"/><Relationship Id="rId60" Type="http://schemas.openxmlformats.org/officeDocument/2006/relationships/hyperlink" Target="mailto:gromovdv@mail.ru" TargetMode="External"/><Relationship Id="rId65" Type="http://schemas.openxmlformats.org/officeDocument/2006/relationships/hyperlink" Target="mailto:elena_filippova89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anthro@mail.ru" TargetMode="External"/><Relationship Id="rId14" Type="http://schemas.openxmlformats.org/officeDocument/2006/relationships/hyperlink" Target="mailto:gaksyanova@gmail.com" TargetMode="External"/><Relationship Id="rId22" Type="http://schemas.openxmlformats.org/officeDocument/2006/relationships/hyperlink" Target="mailto:guboglo@yandex.ru" TargetMode="External"/><Relationship Id="rId27" Type="http://schemas.openxmlformats.org/officeDocument/2006/relationships/hyperlink" Target="mailto:liliya_sagitova@mail.ru" TargetMode="External"/><Relationship Id="rId30" Type="http://schemas.openxmlformats.org/officeDocument/2006/relationships/hyperlink" Target="mailto:eale@yandex.ru" TargetMode="External"/><Relationship Id="rId35" Type="http://schemas.openxmlformats.org/officeDocument/2006/relationships/hyperlink" Target="mailto:timmto@gmail.com" TargetMode="External"/><Relationship Id="rId43" Type="http://schemas.openxmlformats.org/officeDocument/2006/relationships/hyperlink" Target="mailto:pomidorrr@mail.ru" TargetMode="External"/><Relationship Id="rId48" Type="http://schemas.openxmlformats.org/officeDocument/2006/relationships/hyperlink" Target="mailto:Olga.povoroznyuk@univie.ac.at" TargetMode="External"/><Relationship Id="rId56" Type="http://schemas.openxmlformats.org/officeDocument/2006/relationships/hyperlink" Target="mailto:igorkotin@mail.ru" TargetMode="External"/><Relationship Id="rId64" Type="http://schemas.openxmlformats.org/officeDocument/2006/relationships/hyperlink" Target="mailto:dubova_n@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Dmitriev_home@mail.ru" TargetMode="External"/><Relationship Id="rId51" Type="http://schemas.openxmlformats.org/officeDocument/2006/relationships/hyperlink" Target="mailto:Ishakovist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nz2002@rambler.ru" TargetMode="External"/><Relationship Id="rId17" Type="http://schemas.openxmlformats.org/officeDocument/2006/relationships/hyperlink" Target="mailto:tutorski@mail.ru" TargetMode="External"/><Relationship Id="rId25" Type="http://schemas.openxmlformats.org/officeDocument/2006/relationships/hyperlink" Target="mailto:nina.kochelyaeva@gmail.com" TargetMode="External"/><Relationship Id="rId33" Type="http://schemas.openxmlformats.org/officeDocument/2006/relationships/hyperlink" Target="mailto:shagapovanfbgu@mail.ru" TargetMode="External"/><Relationship Id="rId38" Type="http://schemas.openxmlformats.org/officeDocument/2006/relationships/hyperlink" Target="mailto:beliacovana@gmail.com" TargetMode="External"/><Relationship Id="rId46" Type="http://schemas.openxmlformats.org/officeDocument/2006/relationships/hyperlink" Target="mailto:d_funk@iea.ras.ru" TargetMode="External"/><Relationship Id="rId59" Type="http://schemas.openxmlformats.org/officeDocument/2006/relationships/hyperlink" Target="mailto:bogatovaoa@gmail.com" TargetMode="External"/><Relationship Id="rId67" Type="http://schemas.openxmlformats.org/officeDocument/2006/relationships/hyperlink" Target="mailto:martynova@iea.ras.ru" TargetMode="External"/><Relationship Id="rId20" Type="http://schemas.openxmlformats.org/officeDocument/2006/relationships/hyperlink" Target="mailto:seleznev@myttk.ru" TargetMode="External"/><Relationship Id="rId41" Type="http://schemas.openxmlformats.org/officeDocument/2006/relationships/hyperlink" Target="mailto:milenk2@gmail.com" TargetMode="External"/><Relationship Id="rId54" Type="http://schemas.openxmlformats.org/officeDocument/2006/relationships/hyperlink" Target="mailto:brusina@inbox.ru" TargetMode="External"/><Relationship Id="rId62" Type="http://schemas.openxmlformats.org/officeDocument/2006/relationships/hyperlink" Target="mailto:nju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12989</TotalTime>
  <Pages>15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42</cp:revision>
  <cp:lastPrinted>2018-12-06T13:22:00Z</cp:lastPrinted>
  <dcterms:created xsi:type="dcterms:W3CDTF">2019-01-29T10:11:00Z</dcterms:created>
  <dcterms:modified xsi:type="dcterms:W3CDTF">2019-02-27T08:24:00Z</dcterms:modified>
</cp:coreProperties>
</file>