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B0" w:rsidRDefault="001A14C6" w:rsidP="00BF7447">
      <w:pPr>
        <w:pStyle w:val="a3"/>
        <w:ind w:left="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4C6">
        <w:rPr>
          <w:rFonts w:ascii="Times New Roman" w:hAnsi="Times New Roman" w:cs="Times New Roman"/>
          <w:b/>
          <w:sz w:val="28"/>
          <w:szCs w:val="28"/>
          <w:u w:val="single"/>
        </w:rPr>
        <w:t>Список книг</w:t>
      </w:r>
      <w:r w:rsidR="001139D8">
        <w:rPr>
          <w:rFonts w:ascii="Times New Roman" w:hAnsi="Times New Roman" w:cs="Times New Roman"/>
          <w:b/>
          <w:sz w:val="28"/>
          <w:szCs w:val="28"/>
          <w:u w:val="single"/>
        </w:rPr>
        <w:t>, п</w:t>
      </w:r>
      <w:r w:rsidR="00B95866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4164E4">
        <w:rPr>
          <w:rFonts w:ascii="Times New Roman" w:hAnsi="Times New Roman" w:cs="Times New Roman"/>
          <w:b/>
          <w:sz w:val="28"/>
          <w:szCs w:val="28"/>
          <w:u w:val="single"/>
        </w:rPr>
        <w:t>ступивших в библиотеку в апреле - мае</w:t>
      </w:r>
      <w:r w:rsidR="004447F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Pr="001A14C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EC79E0" w:rsidRDefault="00EC79E0" w:rsidP="00EC79E0"/>
    <w:p w:rsidR="0033587E" w:rsidRDefault="0033587E" w:rsidP="0033587E">
      <w:pPr>
        <w:pStyle w:val="a5"/>
        <w:numPr>
          <w:ilvl w:val="0"/>
          <w:numId w:val="11"/>
        </w:numPr>
      </w:pPr>
      <w:proofErr w:type="spellStart"/>
      <w:r w:rsidRPr="0033587E">
        <w:rPr>
          <w:b/>
        </w:rPr>
        <w:t>Агиева</w:t>
      </w:r>
      <w:proofErr w:type="spellEnd"/>
      <w:r w:rsidRPr="0033587E">
        <w:rPr>
          <w:b/>
        </w:rPr>
        <w:t xml:space="preserve"> Л.Т. Культура уважения к старшему и речевой этикет ингушей.</w:t>
      </w:r>
      <w:r>
        <w:t xml:space="preserve"> / Ингушский научно-исследовательский институт гуманитарных наук им. Ч.Э. </w:t>
      </w:r>
      <w:proofErr w:type="spellStart"/>
      <w:r>
        <w:t>Ахриева</w:t>
      </w:r>
      <w:proofErr w:type="spellEnd"/>
      <w:r>
        <w:t>. – Назрань: КЕП, 2020. – 291 с.: ил.</w:t>
      </w:r>
    </w:p>
    <w:p w:rsidR="004E4F63" w:rsidRDefault="004E4F63" w:rsidP="004E4F63">
      <w:pPr>
        <w:pStyle w:val="a5"/>
        <w:ind w:left="1353"/>
      </w:pPr>
    </w:p>
    <w:p w:rsidR="004E4F63" w:rsidRDefault="004E4F63" w:rsidP="004E4F63">
      <w:pPr>
        <w:pStyle w:val="a5"/>
        <w:numPr>
          <w:ilvl w:val="0"/>
          <w:numId w:val="11"/>
        </w:numPr>
      </w:pPr>
      <w:r w:rsidRPr="004E4F63">
        <w:rPr>
          <w:b/>
        </w:rPr>
        <w:t>Альманах Конференции молодых ученых Института этнологии и антропологии РАН</w:t>
      </w:r>
      <w:r>
        <w:t>. / ИЭА им. Н.Н. Миклухо-Маклая РАН. – Москва: ИЭА РАН, 2020.</w:t>
      </w:r>
    </w:p>
    <w:p w:rsidR="004E4F63" w:rsidRDefault="004E4F63" w:rsidP="004E4F63">
      <w:pPr>
        <w:pStyle w:val="a5"/>
        <w:ind w:left="1353"/>
      </w:pPr>
      <w:r w:rsidRPr="004E4F63">
        <w:rPr>
          <w:b/>
        </w:rPr>
        <w:tab/>
      </w:r>
      <w:proofErr w:type="spellStart"/>
      <w:r w:rsidRPr="004E4F63">
        <w:rPr>
          <w:b/>
        </w:rPr>
        <w:t>Вып</w:t>
      </w:r>
      <w:proofErr w:type="spellEnd"/>
      <w:r w:rsidRPr="004E4F63">
        <w:rPr>
          <w:b/>
        </w:rPr>
        <w:t>. 1</w:t>
      </w:r>
      <w:r>
        <w:t xml:space="preserve"> – 283 с.</w:t>
      </w:r>
    </w:p>
    <w:p w:rsidR="00B04622" w:rsidRDefault="00B04622" w:rsidP="004E4F63">
      <w:pPr>
        <w:pStyle w:val="a5"/>
        <w:ind w:left="1353"/>
      </w:pPr>
    </w:p>
    <w:p w:rsidR="00B04622" w:rsidRDefault="00B04622" w:rsidP="00B04622">
      <w:pPr>
        <w:pStyle w:val="a5"/>
        <w:numPr>
          <w:ilvl w:val="0"/>
          <w:numId w:val="11"/>
        </w:numPr>
      </w:pPr>
      <w:r w:rsidRPr="00B04622">
        <w:rPr>
          <w:b/>
        </w:rPr>
        <w:t>Атлас социально-демографического развития России и Ирана</w:t>
      </w:r>
      <w:r>
        <w:t xml:space="preserve"> / НИИ Социолог. Центр РАН, </w:t>
      </w:r>
      <w:proofErr w:type="spellStart"/>
      <w:r>
        <w:t>Ин-т</w:t>
      </w:r>
      <w:proofErr w:type="spellEnd"/>
      <w:r>
        <w:t xml:space="preserve"> </w:t>
      </w:r>
      <w:proofErr w:type="spellStart"/>
      <w:r>
        <w:t>демографич</w:t>
      </w:r>
      <w:proofErr w:type="spellEnd"/>
      <w:r>
        <w:t xml:space="preserve">. </w:t>
      </w:r>
      <w:proofErr w:type="spellStart"/>
      <w:r>
        <w:t>Исслед</w:t>
      </w:r>
      <w:proofErr w:type="spellEnd"/>
      <w:r>
        <w:t xml:space="preserve">., ИМПИ РАН, </w:t>
      </w:r>
      <w:proofErr w:type="spellStart"/>
      <w:r>
        <w:t>Научн</w:t>
      </w:r>
      <w:proofErr w:type="spellEnd"/>
      <w:r>
        <w:t>. Совет «Демографические и миграционные проблемы России». – Москва: Перспектива, 2020. – 136 с.</w:t>
      </w:r>
    </w:p>
    <w:p w:rsidR="0033587E" w:rsidRDefault="0033587E" w:rsidP="0033587E">
      <w:pPr>
        <w:pStyle w:val="a5"/>
        <w:ind w:left="1353"/>
      </w:pPr>
    </w:p>
    <w:p w:rsidR="00EC79E0" w:rsidRDefault="00EC79E0" w:rsidP="00EC79E0">
      <w:pPr>
        <w:pStyle w:val="a5"/>
        <w:numPr>
          <w:ilvl w:val="0"/>
          <w:numId w:val="11"/>
        </w:numPr>
      </w:pPr>
      <w:proofErr w:type="spellStart"/>
      <w:r w:rsidRPr="00EC79E0">
        <w:rPr>
          <w:b/>
        </w:rPr>
        <w:t>Баглай</w:t>
      </w:r>
      <w:proofErr w:type="spellEnd"/>
      <w:r w:rsidRPr="00EC79E0">
        <w:rPr>
          <w:b/>
        </w:rPr>
        <w:t xml:space="preserve"> В.Е. Империя ацтеков. Таинственные ритуалы древних мексиканцев.</w:t>
      </w:r>
      <w:r>
        <w:t xml:space="preserve"> – Москва: Вече, 2020 – 335 с.: ил. – (Всемирная история).</w:t>
      </w:r>
    </w:p>
    <w:p w:rsidR="000D7789" w:rsidRDefault="000D7789" w:rsidP="000D7789">
      <w:pPr>
        <w:pStyle w:val="a5"/>
        <w:ind w:left="1353"/>
        <w:rPr>
          <w:b/>
        </w:rPr>
      </w:pPr>
    </w:p>
    <w:p w:rsidR="000D7789" w:rsidRDefault="000D7789" w:rsidP="000D7789">
      <w:pPr>
        <w:pStyle w:val="a5"/>
        <w:numPr>
          <w:ilvl w:val="0"/>
          <w:numId w:val="11"/>
        </w:numPr>
      </w:pPr>
      <w:r>
        <w:rPr>
          <w:b/>
        </w:rPr>
        <w:t xml:space="preserve">Богословская И. Каракалпакский орнамент: образ и смысл. – </w:t>
      </w:r>
      <w:proofErr w:type="spellStart"/>
      <w:r w:rsidRPr="000D7789">
        <w:t>Аматы</w:t>
      </w:r>
      <w:proofErr w:type="spellEnd"/>
      <w:r w:rsidRPr="000D7789">
        <w:t>: МИЦАИ, 2019. – 220 с.: ил.</w:t>
      </w:r>
    </w:p>
    <w:p w:rsidR="00C904E4" w:rsidRDefault="00C904E4" w:rsidP="00C904E4">
      <w:pPr>
        <w:pStyle w:val="a5"/>
      </w:pPr>
    </w:p>
    <w:p w:rsidR="00C904E4" w:rsidRDefault="00C904E4" w:rsidP="000D7789">
      <w:pPr>
        <w:pStyle w:val="a5"/>
        <w:numPr>
          <w:ilvl w:val="0"/>
          <w:numId w:val="11"/>
        </w:numPr>
      </w:pPr>
      <w:r w:rsidRPr="00C904E4">
        <w:rPr>
          <w:b/>
        </w:rPr>
        <w:t>Бойко Е.С. Воспитание детей в старообрядческой семье на Енисее: духовные  ценности и верность традиции</w:t>
      </w:r>
      <w:r>
        <w:t xml:space="preserve"> / Дом дружбы народов Красноярского края. – Красноярск: Тип. КАСС, 2020. – 331 с.: ил.</w:t>
      </w:r>
    </w:p>
    <w:p w:rsidR="00AE75EB" w:rsidRDefault="00AE75EB" w:rsidP="00AE75EB">
      <w:pPr>
        <w:pStyle w:val="a5"/>
        <w:ind w:left="1353"/>
      </w:pPr>
    </w:p>
    <w:p w:rsidR="00AE75EB" w:rsidRDefault="00AE75EB" w:rsidP="00AE75EB">
      <w:pPr>
        <w:pStyle w:val="a5"/>
        <w:numPr>
          <w:ilvl w:val="0"/>
          <w:numId w:val="11"/>
        </w:numPr>
      </w:pPr>
      <w:r w:rsidRPr="00AE75EB">
        <w:rPr>
          <w:b/>
        </w:rPr>
        <w:t xml:space="preserve">Болдырева В.Г., Толкачева С.В. Русская свадьба Среднего </w:t>
      </w:r>
      <w:proofErr w:type="spellStart"/>
      <w:r w:rsidRPr="00AE75EB">
        <w:rPr>
          <w:b/>
        </w:rPr>
        <w:t>Прикамья</w:t>
      </w:r>
      <w:proofErr w:type="spellEnd"/>
      <w:r>
        <w:t xml:space="preserve"> / </w:t>
      </w:r>
      <w:proofErr w:type="spellStart"/>
      <w:r>
        <w:t>УдмФиц</w:t>
      </w:r>
      <w:proofErr w:type="spellEnd"/>
      <w:r>
        <w:t xml:space="preserve"> Уро РАН; Удмурдский институт истории, языка и литературы. – Ижевск: «</w:t>
      </w:r>
      <w:proofErr w:type="spellStart"/>
      <w:r>
        <w:t>Шелист</w:t>
      </w:r>
      <w:proofErr w:type="spellEnd"/>
      <w:r>
        <w:t>», 2018. – 302 с.: ноты.</w:t>
      </w:r>
    </w:p>
    <w:p w:rsidR="002F1421" w:rsidRDefault="002F1421" w:rsidP="002F1421">
      <w:pPr>
        <w:pStyle w:val="a5"/>
        <w:ind w:left="1353"/>
      </w:pPr>
    </w:p>
    <w:p w:rsidR="002F1421" w:rsidRDefault="002F1421" w:rsidP="002F1421">
      <w:pPr>
        <w:pStyle w:val="a5"/>
        <w:numPr>
          <w:ilvl w:val="0"/>
          <w:numId w:val="11"/>
        </w:numPr>
      </w:pPr>
      <w:r w:rsidRPr="002F1421">
        <w:rPr>
          <w:b/>
        </w:rPr>
        <w:t>Борисов С.Б. Развлекательно-игровые практики юных россиян в первой половине ХХ века</w:t>
      </w:r>
      <w:r>
        <w:t xml:space="preserve">. / </w:t>
      </w:r>
      <w:proofErr w:type="spellStart"/>
      <w:r>
        <w:t>Шадринский</w:t>
      </w:r>
      <w:proofErr w:type="spellEnd"/>
      <w:r>
        <w:t xml:space="preserve"> государственный педагогический университет, Центр культурно-антропологических исследований, Кафедра филологии и </w:t>
      </w:r>
      <w:proofErr w:type="spellStart"/>
      <w:r>
        <w:t>социогуманитарных</w:t>
      </w:r>
      <w:proofErr w:type="spellEnd"/>
      <w:r>
        <w:t xml:space="preserve"> дисциплин. – Шадринск: ШПГУ, 2020. – 157 с.</w:t>
      </w:r>
    </w:p>
    <w:p w:rsidR="00C6556E" w:rsidRPr="00C6556E" w:rsidRDefault="00C6556E" w:rsidP="00C6556E">
      <w:pPr>
        <w:pStyle w:val="a5"/>
        <w:rPr>
          <w:b/>
        </w:rPr>
      </w:pPr>
    </w:p>
    <w:p w:rsidR="00C6556E" w:rsidRDefault="00C6556E" w:rsidP="002F1421">
      <w:pPr>
        <w:pStyle w:val="a5"/>
        <w:numPr>
          <w:ilvl w:val="0"/>
          <w:numId w:val="11"/>
        </w:numPr>
      </w:pPr>
      <w:proofErr w:type="spellStart"/>
      <w:r w:rsidRPr="00C6556E">
        <w:rPr>
          <w:b/>
        </w:rPr>
        <w:t>Брусина</w:t>
      </w:r>
      <w:proofErr w:type="spellEnd"/>
      <w:r w:rsidRPr="00C6556E">
        <w:rPr>
          <w:b/>
        </w:rPr>
        <w:t xml:space="preserve"> О.И. Российские туркмены. Три века этнической стойкости.</w:t>
      </w:r>
      <w:r>
        <w:t xml:space="preserve"> / ИЭА РАН им. Н.Н. Миклухо-Маклая. – Москва: ИЭА РАН, 2019. – 371 с.: ил.</w:t>
      </w:r>
    </w:p>
    <w:p w:rsidR="00433A4E" w:rsidRDefault="00433A4E" w:rsidP="00433A4E">
      <w:pPr>
        <w:pStyle w:val="a5"/>
      </w:pPr>
    </w:p>
    <w:p w:rsidR="00433A4E" w:rsidRDefault="00433A4E" w:rsidP="002F1421">
      <w:pPr>
        <w:pStyle w:val="a5"/>
        <w:numPr>
          <w:ilvl w:val="0"/>
          <w:numId w:val="11"/>
        </w:numPr>
      </w:pPr>
      <w:proofErr w:type="spellStart"/>
      <w:r w:rsidRPr="00433A4E">
        <w:rPr>
          <w:b/>
        </w:rPr>
        <w:t>Бурнаков</w:t>
      </w:r>
      <w:proofErr w:type="spellEnd"/>
      <w:r w:rsidRPr="00433A4E">
        <w:rPr>
          <w:b/>
        </w:rPr>
        <w:t xml:space="preserve"> В.А. Фетиши – тесы в традиционном мировоззрении хакасов (конец </w:t>
      </w:r>
      <w:r w:rsidRPr="00433A4E">
        <w:rPr>
          <w:b/>
          <w:lang w:val="en-US"/>
        </w:rPr>
        <w:t>XIX</w:t>
      </w:r>
      <w:r w:rsidRPr="00433A4E">
        <w:rPr>
          <w:b/>
        </w:rPr>
        <w:t xml:space="preserve"> середина ХХ века).</w:t>
      </w:r>
      <w:r>
        <w:t xml:space="preserve"> / РАН СО ИАЭТ. – Новосибирск: ИАЭТ СО РАН, 2020. – 187 с.: ил.</w:t>
      </w:r>
    </w:p>
    <w:p w:rsidR="00D36675" w:rsidRDefault="00D36675" w:rsidP="00D36675">
      <w:pPr>
        <w:pStyle w:val="a5"/>
      </w:pPr>
    </w:p>
    <w:p w:rsidR="00D36675" w:rsidRDefault="00D36675" w:rsidP="002F1421">
      <w:pPr>
        <w:pStyle w:val="a5"/>
        <w:numPr>
          <w:ilvl w:val="0"/>
          <w:numId w:val="11"/>
        </w:numPr>
      </w:pPr>
      <w:r w:rsidRPr="00D36675">
        <w:rPr>
          <w:b/>
        </w:rPr>
        <w:t>Виноградов В.В. Прошлое в настоящем: записки этнографа</w:t>
      </w:r>
      <w:r>
        <w:t>. / РАН Институт русской литературы (Пушкинский дом). – Санкт-Петербург: ИРЛИ РАН, 2020. – 335 с.: ил.</w:t>
      </w:r>
    </w:p>
    <w:p w:rsidR="00273F36" w:rsidRDefault="00273F36" w:rsidP="00273F36">
      <w:pPr>
        <w:pStyle w:val="a5"/>
      </w:pPr>
    </w:p>
    <w:p w:rsidR="00273F36" w:rsidRDefault="00273F36" w:rsidP="002F1421">
      <w:pPr>
        <w:pStyle w:val="a5"/>
        <w:numPr>
          <w:ilvl w:val="0"/>
          <w:numId w:val="11"/>
        </w:numPr>
      </w:pPr>
      <w:r w:rsidRPr="00273F36">
        <w:rPr>
          <w:b/>
        </w:rPr>
        <w:t>Вкус Европы. Антропологическое исследование культуры питания</w:t>
      </w:r>
      <w:r>
        <w:t xml:space="preserve"> / ИЭА им Н.Н. Миклухо-Маклая РАН, МАЭ им. Петра Великого / отв. ред. Мартынова М.Ю., </w:t>
      </w:r>
      <w:proofErr w:type="spellStart"/>
      <w:r>
        <w:t>Фаис-Леутская</w:t>
      </w:r>
      <w:proofErr w:type="spellEnd"/>
      <w:r>
        <w:t xml:space="preserve"> О.Д. – Москва: </w:t>
      </w:r>
      <w:proofErr w:type="spellStart"/>
      <w:r>
        <w:t>Кучково</w:t>
      </w:r>
      <w:proofErr w:type="spellEnd"/>
      <w:r>
        <w:t xml:space="preserve"> поле, 2020. – 568 с.: ил.</w:t>
      </w:r>
    </w:p>
    <w:p w:rsidR="002B62DC" w:rsidRDefault="002B62DC" w:rsidP="002B62DC">
      <w:pPr>
        <w:pStyle w:val="a5"/>
      </w:pPr>
    </w:p>
    <w:p w:rsidR="002B62DC" w:rsidRDefault="002B62DC" w:rsidP="002F1421">
      <w:pPr>
        <w:pStyle w:val="a5"/>
        <w:numPr>
          <w:ilvl w:val="0"/>
          <w:numId w:val="11"/>
        </w:numPr>
      </w:pPr>
      <w:r w:rsidRPr="002B62DC">
        <w:rPr>
          <w:b/>
        </w:rPr>
        <w:t>Власова М.Н. Русский Север: брошенная земля. Фольклор «несуществующих» деревень (особенности и контексты бытования)</w:t>
      </w:r>
      <w:r>
        <w:t xml:space="preserve"> / Институт русской литературы (Пушкинский Дом) РАН. – Санкт-Петербург: Пушкинский Дом, 2021. – 463 с.</w:t>
      </w:r>
    </w:p>
    <w:p w:rsidR="00EB35C9" w:rsidRDefault="00EB35C9" w:rsidP="00EB35C9">
      <w:pPr>
        <w:pStyle w:val="a5"/>
      </w:pPr>
    </w:p>
    <w:p w:rsidR="00EB35C9" w:rsidRDefault="00EB35C9" w:rsidP="002F1421">
      <w:pPr>
        <w:pStyle w:val="a5"/>
        <w:numPr>
          <w:ilvl w:val="0"/>
          <w:numId w:val="11"/>
        </w:numPr>
      </w:pPr>
      <w:proofErr w:type="spellStart"/>
      <w:r w:rsidRPr="00EB35C9">
        <w:rPr>
          <w:b/>
        </w:rPr>
        <w:t>Гаджимурадова</w:t>
      </w:r>
      <w:proofErr w:type="spellEnd"/>
      <w:r w:rsidRPr="00EB35C9">
        <w:rPr>
          <w:b/>
        </w:rPr>
        <w:t xml:space="preserve"> З.М. Этническое самосознание дагестанцев на пороге ХХ</w:t>
      </w:r>
      <w:r w:rsidRPr="00EB35C9">
        <w:rPr>
          <w:b/>
          <w:lang w:val="en-US"/>
        </w:rPr>
        <w:t>I</w:t>
      </w:r>
      <w:r w:rsidRPr="00EB35C9">
        <w:rPr>
          <w:b/>
        </w:rPr>
        <w:t xml:space="preserve"> века</w:t>
      </w:r>
      <w:r>
        <w:t xml:space="preserve"> (на материале сравнительных исследований </w:t>
      </w:r>
      <w:proofErr w:type="spellStart"/>
      <w:r>
        <w:t>этностереотипов</w:t>
      </w:r>
      <w:proofErr w:type="spellEnd"/>
      <w:r>
        <w:t xml:space="preserve"> старшего и младшего поколений аварцев и кумыков). – Махачкала: Алеф, 2020. – 275 с.</w:t>
      </w:r>
    </w:p>
    <w:p w:rsidR="00B800AC" w:rsidRDefault="00B800AC" w:rsidP="00B800AC">
      <w:pPr>
        <w:pStyle w:val="a5"/>
      </w:pPr>
    </w:p>
    <w:p w:rsidR="00B800AC" w:rsidRDefault="00B800AC" w:rsidP="002F1421">
      <w:pPr>
        <w:pStyle w:val="a5"/>
        <w:numPr>
          <w:ilvl w:val="0"/>
          <w:numId w:val="11"/>
        </w:numPr>
      </w:pPr>
      <w:proofErr w:type="spellStart"/>
      <w:r w:rsidRPr="00B800AC">
        <w:rPr>
          <w:b/>
        </w:rPr>
        <w:t>Гальцин</w:t>
      </w:r>
      <w:proofErr w:type="spellEnd"/>
      <w:r w:rsidRPr="00B800AC">
        <w:rPr>
          <w:b/>
        </w:rPr>
        <w:t xml:space="preserve"> Д.Д. Лики Протея: история современного язычества как религиозной идентичности</w:t>
      </w:r>
      <w:r>
        <w:t xml:space="preserve">. – </w:t>
      </w:r>
      <w:proofErr w:type="spellStart"/>
      <w:r>
        <w:t>Спб</w:t>
      </w:r>
      <w:proofErr w:type="spellEnd"/>
      <w:r>
        <w:t xml:space="preserve">.: РХГА, - 294 с. – (Серия «Ариадна»: научные исследования </w:t>
      </w:r>
      <w:proofErr w:type="spellStart"/>
      <w:r>
        <w:t>эзотеризма</w:t>
      </w:r>
      <w:proofErr w:type="spellEnd"/>
      <w:r>
        <w:t xml:space="preserve"> и мистицизма. </w:t>
      </w:r>
      <w:proofErr w:type="spellStart"/>
      <w:r>
        <w:t>Вып</w:t>
      </w:r>
      <w:proofErr w:type="spellEnd"/>
      <w:r>
        <w:t>. 5).</w:t>
      </w:r>
    </w:p>
    <w:p w:rsidR="00190D19" w:rsidRDefault="00190D19" w:rsidP="00190D19">
      <w:pPr>
        <w:pStyle w:val="a5"/>
      </w:pPr>
    </w:p>
    <w:p w:rsidR="00190D19" w:rsidRDefault="00190D19" w:rsidP="002F1421">
      <w:pPr>
        <w:pStyle w:val="a5"/>
        <w:numPr>
          <w:ilvl w:val="0"/>
          <w:numId w:val="11"/>
        </w:numPr>
      </w:pPr>
      <w:proofErr w:type="spellStart"/>
      <w:r w:rsidRPr="00190D19">
        <w:rPr>
          <w:b/>
        </w:rPr>
        <w:t>Гимбутам</w:t>
      </w:r>
      <w:proofErr w:type="spellEnd"/>
      <w:r w:rsidRPr="00190D19">
        <w:rPr>
          <w:b/>
        </w:rPr>
        <w:t xml:space="preserve"> М. Балты. Люди янтарного моря</w:t>
      </w:r>
      <w:r>
        <w:t xml:space="preserve">. / Перевод с </w:t>
      </w:r>
      <w:proofErr w:type="spellStart"/>
      <w:r>
        <w:t>английскогоС</w:t>
      </w:r>
      <w:proofErr w:type="spellEnd"/>
      <w:r>
        <w:t xml:space="preserve">. Федорова. – Москва: </w:t>
      </w:r>
      <w:proofErr w:type="spellStart"/>
      <w:r>
        <w:t>Центрполиграф</w:t>
      </w:r>
      <w:proofErr w:type="spellEnd"/>
      <w:r>
        <w:t>, 2021. – 223 с: ил. – (Загадки древних народов).</w:t>
      </w:r>
    </w:p>
    <w:p w:rsidR="00EC79E0" w:rsidRDefault="00EC79E0" w:rsidP="00EC79E0">
      <w:pPr>
        <w:pStyle w:val="a5"/>
        <w:ind w:left="1353"/>
      </w:pPr>
    </w:p>
    <w:p w:rsidR="00EC79E0" w:rsidRDefault="00EC79E0" w:rsidP="00EC79E0">
      <w:pPr>
        <w:pStyle w:val="a5"/>
        <w:numPr>
          <w:ilvl w:val="0"/>
          <w:numId w:val="11"/>
        </w:numPr>
      </w:pPr>
      <w:r w:rsidRPr="00EC79E0">
        <w:rPr>
          <w:b/>
        </w:rPr>
        <w:t xml:space="preserve">Головнев А.В., </w:t>
      </w:r>
      <w:proofErr w:type="spellStart"/>
      <w:r w:rsidRPr="00EC79E0">
        <w:rPr>
          <w:b/>
        </w:rPr>
        <w:t>Белоруссова</w:t>
      </w:r>
      <w:proofErr w:type="spellEnd"/>
      <w:r w:rsidRPr="00EC79E0">
        <w:rPr>
          <w:b/>
        </w:rPr>
        <w:t xml:space="preserve"> С.Ю., </w:t>
      </w:r>
      <w:proofErr w:type="spellStart"/>
      <w:r w:rsidRPr="00EC79E0">
        <w:rPr>
          <w:b/>
        </w:rPr>
        <w:t>Киссер</w:t>
      </w:r>
      <w:proofErr w:type="spellEnd"/>
      <w:r w:rsidRPr="00EC79E0">
        <w:rPr>
          <w:b/>
        </w:rPr>
        <w:t xml:space="preserve"> Т.С. Очерки антропологии движения</w:t>
      </w:r>
      <w:r>
        <w:t xml:space="preserve"> / МАЭ им. Петра Великого (Кунсткамера) РАН. – Санкт-Петербург: МАЭ РАН, 2020. – 335 с.: ил.</w:t>
      </w:r>
    </w:p>
    <w:p w:rsidR="0054255A" w:rsidRDefault="0054255A" w:rsidP="0054255A">
      <w:pPr>
        <w:pStyle w:val="a5"/>
      </w:pPr>
    </w:p>
    <w:p w:rsidR="0054255A" w:rsidRDefault="0054255A" w:rsidP="00EC79E0">
      <w:pPr>
        <w:pStyle w:val="a5"/>
        <w:numPr>
          <w:ilvl w:val="0"/>
          <w:numId w:val="11"/>
        </w:numPr>
      </w:pPr>
      <w:r w:rsidRPr="0054255A">
        <w:rPr>
          <w:b/>
        </w:rPr>
        <w:t>Демографическое развитие России: тенденции, прогнозы, меры. Национальный демографический доклад – 2020.</w:t>
      </w:r>
      <w:r>
        <w:t xml:space="preserve"> К Всероссийскому демографическому форуму с международным участием. / РАН Научный совет «Демографические и миграционные проблемы России» при ООН РАН; ФНИИ </w:t>
      </w:r>
      <w:proofErr w:type="spellStart"/>
      <w:r>
        <w:t>социол</w:t>
      </w:r>
      <w:proofErr w:type="spellEnd"/>
      <w:r>
        <w:t xml:space="preserve">. центр; РАН Ин-т демогр. </w:t>
      </w:r>
      <w:proofErr w:type="spellStart"/>
      <w:r>
        <w:t>Исслед</w:t>
      </w:r>
      <w:proofErr w:type="spellEnd"/>
      <w:r>
        <w:t>. – Москва: Объединенная редакция, 2020. – 156 с.</w:t>
      </w:r>
    </w:p>
    <w:p w:rsidR="00AE446B" w:rsidRDefault="00AE446B" w:rsidP="00AE446B">
      <w:pPr>
        <w:pStyle w:val="a5"/>
      </w:pPr>
    </w:p>
    <w:p w:rsidR="00AE446B" w:rsidRDefault="00AE446B" w:rsidP="00EC79E0">
      <w:pPr>
        <w:pStyle w:val="a5"/>
        <w:numPr>
          <w:ilvl w:val="0"/>
          <w:numId w:val="11"/>
        </w:numPr>
      </w:pPr>
      <w:proofErr w:type="spellStart"/>
      <w:r w:rsidRPr="00AE446B">
        <w:rPr>
          <w:b/>
        </w:rPr>
        <w:t>Диодорова</w:t>
      </w:r>
      <w:proofErr w:type="spellEnd"/>
      <w:r w:rsidRPr="00AE446B">
        <w:rPr>
          <w:b/>
        </w:rPr>
        <w:t xml:space="preserve"> К. В холоде.</w:t>
      </w:r>
      <w:r>
        <w:t xml:space="preserve"> Это история о 24 семьях трудовых мигрантов: здесь, в России, и у них дома, в Таджикистане. / Текст </w:t>
      </w:r>
      <w:proofErr w:type="spellStart"/>
      <w:r>
        <w:t>Тохир</w:t>
      </w:r>
      <w:proofErr w:type="spellEnd"/>
      <w:r>
        <w:t xml:space="preserve"> </w:t>
      </w:r>
      <w:proofErr w:type="spellStart"/>
      <w:r>
        <w:t>Каландаров</w:t>
      </w:r>
      <w:proofErr w:type="spellEnd"/>
      <w:r>
        <w:t>. – Санкт-Петербург: Галерея Печати, 2014. – 202 с.: ил.</w:t>
      </w:r>
    </w:p>
    <w:p w:rsidR="0013069A" w:rsidRDefault="0013069A" w:rsidP="0013069A">
      <w:pPr>
        <w:pStyle w:val="a5"/>
      </w:pPr>
    </w:p>
    <w:p w:rsidR="0013069A" w:rsidRDefault="0013069A" w:rsidP="00EC79E0">
      <w:pPr>
        <w:pStyle w:val="a5"/>
        <w:numPr>
          <w:ilvl w:val="0"/>
          <w:numId w:val="11"/>
        </w:numPr>
      </w:pPr>
      <w:r w:rsidRPr="0013069A">
        <w:rPr>
          <w:b/>
        </w:rPr>
        <w:t>Ежегодник международной ассоциации исследователей истории и культуры российских немцев</w:t>
      </w:r>
      <w:r>
        <w:t>. Научный журнал. – Москва, 2020.</w:t>
      </w:r>
    </w:p>
    <w:p w:rsidR="0013069A" w:rsidRDefault="0013069A" w:rsidP="0013069A">
      <w:pPr>
        <w:pStyle w:val="a5"/>
        <w:ind w:left="1353"/>
      </w:pPr>
      <w:r>
        <w:tab/>
        <w:t>№ 1, 2020. – 143 с.</w:t>
      </w:r>
    </w:p>
    <w:p w:rsidR="005168B0" w:rsidRDefault="005168B0" w:rsidP="0013069A">
      <w:pPr>
        <w:pStyle w:val="a5"/>
        <w:ind w:left="1353"/>
      </w:pPr>
      <w:r>
        <w:tab/>
        <w:t>№ 2, 2020. – 186 с.</w:t>
      </w:r>
    </w:p>
    <w:p w:rsidR="0013069A" w:rsidRDefault="0013069A" w:rsidP="00FB3919">
      <w:pPr>
        <w:pStyle w:val="a5"/>
      </w:pPr>
    </w:p>
    <w:p w:rsidR="00FB3919" w:rsidRDefault="00FB3919" w:rsidP="00EC79E0">
      <w:pPr>
        <w:pStyle w:val="a5"/>
        <w:numPr>
          <w:ilvl w:val="0"/>
          <w:numId w:val="11"/>
        </w:numPr>
      </w:pPr>
      <w:r w:rsidRPr="00FB3919">
        <w:rPr>
          <w:b/>
        </w:rPr>
        <w:t xml:space="preserve">Золотова Т.А., Плотникова Е.А., Ефимова Н.И. Традиция фольклора в отечественной культуре </w:t>
      </w:r>
      <w:r w:rsidRPr="00FB3919">
        <w:rPr>
          <w:b/>
          <w:lang w:val="en-US"/>
        </w:rPr>
        <w:t>XX</w:t>
      </w:r>
      <w:r w:rsidRPr="00FB3919">
        <w:rPr>
          <w:b/>
        </w:rPr>
        <w:t>-</w:t>
      </w:r>
      <w:r w:rsidRPr="00FB3919">
        <w:rPr>
          <w:b/>
          <w:lang w:val="en-US"/>
        </w:rPr>
        <w:t>XXI</w:t>
      </w:r>
      <w:r w:rsidRPr="00FB3919">
        <w:rPr>
          <w:b/>
        </w:rPr>
        <w:t xml:space="preserve"> веков.</w:t>
      </w:r>
      <w:r>
        <w:t xml:space="preserve"> </w:t>
      </w:r>
      <w:proofErr w:type="spellStart"/>
      <w:r>
        <w:t>Учебно-методич</w:t>
      </w:r>
      <w:proofErr w:type="spellEnd"/>
      <w:r>
        <w:t xml:space="preserve">. Пособие. / Марийский государственный университет, историко-филологический факультет. – Йошкар-Ола: </w:t>
      </w:r>
      <w:proofErr w:type="spellStart"/>
      <w:r>
        <w:t>МарГУ</w:t>
      </w:r>
      <w:proofErr w:type="spellEnd"/>
      <w:r>
        <w:t>, 2020. – 155 с.: ил.</w:t>
      </w:r>
    </w:p>
    <w:p w:rsidR="00695F1F" w:rsidRPr="00695F1F" w:rsidRDefault="00695F1F" w:rsidP="00695F1F">
      <w:pPr>
        <w:pStyle w:val="a5"/>
        <w:rPr>
          <w:b/>
        </w:rPr>
      </w:pPr>
    </w:p>
    <w:p w:rsidR="00A04D5C" w:rsidRDefault="00695F1F" w:rsidP="00A04D5C">
      <w:pPr>
        <w:pStyle w:val="a5"/>
        <w:numPr>
          <w:ilvl w:val="0"/>
          <w:numId w:val="11"/>
        </w:numPr>
      </w:pPr>
      <w:r w:rsidRPr="00695F1F">
        <w:rPr>
          <w:b/>
        </w:rPr>
        <w:t>Иващенко К.Л. Свадебный обряд села Гагино Лев-Толстовского района Липецкой области.</w:t>
      </w:r>
      <w:r>
        <w:t xml:space="preserve"> Сборник песен. – Воронеж: Квартал, 2020. – 85 с.: ил.</w:t>
      </w:r>
    </w:p>
    <w:p w:rsidR="00DC244C" w:rsidRDefault="00DC244C" w:rsidP="00DC244C">
      <w:pPr>
        <w:pStyle w:val="a5"/>
      </w:pPr>
    </w:p>
    <w:p w:rsidR="00DC244C" w:rsidRDefault="00DC244C" w:rsidP="00A04D5C">
      <w:pPr>
        <w:pStyle w:val="a5"/>
        <w:numPr>
          <w:ilvl w:val="0"/>
          <w:numId w:val="11"/>
        </w:numPr>
      </w:pPr>
      <w:r w:rsidRPr="00DC244C">
        <w:rPr>
          <w:b/>
        </w:rPr>
        <w:t>Историки – дети Великой войны: воспоминания</w:t>
      </w:r>
      <w:r>
        <w:t>. / РАН. Институт всеобщей истории. – М.: политическая энциклопедия, 2018. – 415 с.: ил.</w:t>
      </w:r>
    </w:p>
    <w:p w:rsidR="00E340F8" w:rsidRDefault="00E340F8" w:rsidP="00E340F8">
      <w:pPr>
        <w:pStyle w:val="a5"/>
      </w:pPr>
    </w:p>
    <w:p w:rsidR="00E340F8" w:rsidRDefault="00E340F8" w:rsidP="00A04D5C">
      <w:pPr>
        <w:pStyle w:val="a5"/>
        <w:numPr>
          <w:ilvl w:val="0"/>
          <w:numId w:val="11"/>
        </w:numPr>
      </w:pPr>
      <w:r w:rsidRPr="00E340F8">
        <w:rPr>
          <w:b/>
        </w:rPr>
        <w:t>Историко-культурное наследие татар и сибирских татар Тюменской области</w:t>
      </w:r>
      <w:r>
        <w:t>. Материалы научно-практической конференции, Тюмень – Тобольск, 22-23 сентября 2017 г. / Министерство образования и науки РФ. – Тюмень: изд-во Тюменского ГУ, 2017. – 127 с.: ил.</w:t>
      </w:r>
    </w:p>
    <w:p w:rsidR="000123A7" w:rsidRPr="000123A7" w:rsidRDefault="000123A7" w:rsidP="000123A7">
      <w:pPr>
        <w:pStyle w:val="a5"/>
        <w:rPr>
          <w:b/>
        </w:rPr>
      </w:pPr>
    </w:p>
    <w:p w:rsidR="000123A7" w:rsidRDefault="000123A7" w:rsidP="00A04D5C">
      <w:pPr>
        <w:pStyle w:val="a5"/>
        <w:numPr>
          <w:ilvl w:val="0"/>
          <w:numId w:val="11"/>
        </w:numPr>
      </w:pPr>
      <w:proofErr w:type="spellStart"/>
      <w:r w:rsidRPr="000123A7">
        <w:rPr>
          <w:b/>
        </w:rPr>
        <w:t>Кундозерова</w:t>
      </w:r>
      <w:proofErr w:type="spellEnd"/>
      <w:r w:rsidRPr="000123A7">
        <w:rPr>
          <w:b/>
        </w:rPr>
        <w:t xml:space="preserve"> М.В. Концепт мироздания в карельских рунах</w:t>
      </w:r>
      <w:r>
        <w:t xml:space="preserve"> / Карельский научный центр РАН, Ин-т языка, литературы и истории. – Петрозаводск: </w:t>
      </w:r>
      <w:proofErr w:type="spellStart"/>
      <w:r>
        <w:t>Кундозерова</w:t>
      </w:r>
      <w:proofErr w:type="spellEnd"/>
      <w:r>
        <w:t xml:space="preserve"> М.В., 2020. – 231 с.: ил.</w:t>
      </w:r>
    </w:p>
    <w:p w:rsidR="006F3059" w:rsidRDefault="006F3059" w:rsidP="006F3059">
      <w:pPr>
        <w:pStyle w:val="a5"/>
      </w:pPr>
    </w:p>
    <w:p w:rsidR="006F3059" w:rsidRDefault="006F3059" w:rsidP="00A04D5C">
      <w:pPr>
        <w:pStyle w:val="a5"/>
        <w:numPr>
          <w:ilvl w:val="0"/>
          <w:numId w:val="11"/>
        </w:numPr>
      </w:pPr>
      <w:r w:rsidRPr="006F3059">
        <w:rPr>
          <w:b/>
        </w:rPr>
        <w:t>«</w:t>
      </w:r>
      <w:proofErr w:type="spellStart"/>
      <w:r w:rsidRPr="006F3059">
        <w:rPr>
          <w:b/>
        </w:rPr>
        <w:t>Кынелза</w:t>
      </w:r>
      <w:proofErr w:type="spellEnd"/>
      <w:r w:rsidRPr="006F3059">
        <w:rPr>
          <w:b/>
        </w:rPr>
        <w:t xml:space="preserve">, </w:t>
      </w:r>
      <w:proofErr w:type="spellStart"/>
      <w:r w:rsidRPr="006F3059">
        <w:rPr>
          <w:b/>
        </w:rPr>
        <w:t>шогалза</w:t>
      </w:r>
      <w:proofErr w:type="spellEnd"/>
      <w:r w:rsidRPr="006F3059">
        <w:rPr>
          <w:b/>
        </w:rPr>
        <w:t xml:space="preserve">: </w:t>
      </w:r>
      <w:proofErr w:type="spellStart"/>
      <w:r w:rsidRPr="006F3059">
        <w:rPr>
          <w:b/>
        </w:rPr>
        <w:t>кайышаш</w:t>
      </w:r>
      <w:proofErr w:type="spellEnd"/>
      <w:r w:rsidRPr="006F3059">
        <w:rPr>
          <w:b/>
        </w:rPr>
        <w:t xml:space="preserve"> </w:t>
      </w:r>
      <w:proofErr w:type="spellStart"/>
      <w:r w:rsidRPr="006F3059">
        <w:rPr>
          <w:b/>
        </w:rPr>
        <w:t>корно</w:t>
      </w:r>
      <w:proofErr w:type="spellEnd"/>
      <w:r w:rsidRPr="006F3059">
        <w:rPr>
          <w:b/>
        </w:rPr>
        <w:t xml:space="preserve"> </w:t>
      </w:r>
      <w:proofErr w:type="spellStart"/>
      <w:r w:rsidRPr="006F3059">
        <w:rPr>
          <w:b/>
        </w:rPr>
        <w:t>кужу</w:t>
      </w:r>
      <w:proofErr w:type="spellEnd"/>
      <w:r w:rsidRPr="006F3059">
        <w:rPr>
          <w:b/>
        </w:rPr>
        <w:t xml:space="preserve"> </w:t>
      </w:r>
      <w:proofErr w:type="spellStart"/>
      <w:r w:rsidRPr="006F3059">
        <w:rPr>
          <w:b/>
        </w:rPr>
        <w:t>вет</w:t>
      </w:r>
      <w:proofErr w:type="spellEnd"/>
      <w:r w:rsidRPr="006F3059">
        <w:rPr>
          <w:b/>
        </w:rPr>
        <w:t>»: памяти выдающегося просветителя народа мари Т.Е. Ефремова (1868-1938).</w:t>
      </w:r>
      <w:r>
        <w:t xml:space="preserve"> Сборник статей / Марийский </w:t>
      </w:r>
      <w:proofErr w:type="spellStart"/>
      <w:r>
        <w:t>научно-исслед</w:t>
      </w:r>
      <w:proofErr w:type="spellEnd"/>
      <w:r>
        <w:t xml:space="preserve">. институт языка, литературы и истории им. В.М. Васильева, Марийский нац. конгресс. – Йошкар-Ола: </w:t>
      </w:r>
      <w:proofErr w:type="spellStart"/>
      <w:r>
        <w:t>МарНИИЯЛИ</w:t>
      </w:r>
      <w:proofErr w:type="spellEnd"/>
      <w:r>
        <w:t>, 2020. – 243 с: ил.</w:t>
      </w:r>
    </w:p>
    <w:p w:rsidR="00F80296" w:rsidRDefault="00F80296" w:rsidP="00F80296">
      <w:pPr>
        <w:pStyle w:val="a5"/>
      </w:pPr>
    </w:p>
    <w:p w:rsidR="00F80296" w:rsidRDefault="00F80296" w:rsidP="00A04D5C">
      <w:pPr>
        <w:pStyle w:val="a5"/>
        <w:numPr>
          <w:ilvl w:val="0"/>
          <w:numId w:val="11"/>
        </w:numPr>
      </w:pPr>
      <w:r w:rsidRPr="00F80296">
        <w:rPr>
          <w:b/>
        </w:rPr>
        <w:t>Лазарева А.А. Толкование сновидений в народной культуре.</w:t>
      </w:r>
      <w:r>
        <w:t xml:space="preserve"> / Российский </w:t>
      </w:r>
      <w:proofErr w:type="spellStart"/>
      <w:r>
        <w:t>госуд</w:t>
      </w:r>
      <w:proofErr w:type="spellEnd"/>
      <w:r>
        <w:t>. гуманитарный университет. – Москва: Российский гуманитарный университет, 2020. – 259 с.: ил.</w:t>
      </w:r>
    </w:p>
    <w:p w:rsidR="00457CB0" w:rsidRDefault="00457CB0" w:rsidP="00457CB0">
      <w:pPr>
        <w:pStyle w:val="a5"/>
      </w:pPr>
    </w:p>
    <w:p w:rsidR="00457CB0" w:rsidRDefault="00457CB0" w:rsidP="00A04D5C">
      <w:pPr>
        <w:pStyle w:val="a5"/>
        <w:numPr>
          <w:ilvl w:val="0"/>
          <w:numId w:val="11"/>
        </w:numPr>
      </w:pPr>
      <w:proofErr w:type="spellStart"/>
      <w:r w:rsidRPr="00457CB0">
        <w:rPr>
          <w:b/>
        </w:rPr>
        <w:t>Ленг</w:t>
      </w:r>
      <w:proofErr w:type="spellEnd"/>
      <w:r w:rsidRPr="00457CB0">
        <w:rPr>
          <w:b/>
        </w:rPr>
        <w:t xml:space="preserve"> Д. Армяне: народ-созидатель</w:t>
      </w:r>
      <w:r>
        <w:t xml:space="preserve">. Перевод с английского. – Москва: </w:t>
      </w:r>
      <w:proofErr w:type="spellStart"/>
      <w:r>
        <w:t>Центрполиграф</w:t>
      </w:r>
      <w:proofErr w:type="spellEnd"/>
      <w:r>
        <w:t>, 2021. – 350 с.</w:t>
      </w:r>
    </w:p>
    <w:p w:rsidR="00662979" w:rsidRDefault="00662979" w:rsidP="00662979">
      <w:pPr>
        <w:pStyle w:val="a5"/>
      </w:pPr>
    </w:p>
    <w:p w:rsidR="00662979" w:rsidRDefault="00662979" w:rsidP="00A04D5C">
      <w:pPr>
        <w:pStyle w:val="a5"/>
        <w:numPr>
          <w:ilvl w:val="0"/>
          <w:numId w:val="11"/>
        </w:numPr>
      </w:pPr>
      <w:proofErr w:type="spellStart"/>
      <w:r w:rsidRPr="00662979">
        <w:rPr>
          <w:b/>
        </w:rPr>
        <w:t>Лэнг</w:t>
      </w:r>
      <w:proofErr w:type="spellEnd"/>
      <w:r w:rsidRPr="00662979">
        <w:rPr>
          <w:b/>
        </w:rPr>
        <w:t xml:space="preserve"> Д. Грузины: хранители святынь.</w:t>
      </w:r>
      <w:r>
        <w:t xml:space="preserve"> Перевод с английского. – Москва: </w:t>
      </w:r>
      <w:proofErr w:type="spellStart"/>
      <w:r>
        <w:t>Центрполиграф</w:t>
      </w:r>
      <w:proofErr w:type="spellEnd"/>
      <w:r>
        <w:t>, 2021. – 223 с.</w:t>
      </w:r>
    </w:p>
    <w:p w:rsidR="002A6995" w:rsidRDefault="002A6995" w:rsidP="002A6995">
      <w:pPr>
        <w:pStyle w:val="a5"/>
      </w:pPr>
    </w:p>
    <w:p w:rsidR="002A6995" w:rsidRDefault="002A6995" w:rsidP="00A04D5C">
      <w:pPr>
        <w:pStyle w:val="a5"/>
        <w:numPr>
          <w:ilvl w:val="0"/>
          <w:numId w:val="11"/>
        </w:numPr>
      </w:pPr>
      <w:r w:rsidRPr="002A6995">
        <w:rPr>
          <w:b/>
        </w:rPr>
        <w:t xml:space="preserve">Люди, львы, орлы, куропатки… Антропоморфные и </w:t>
      </w:r>
      <w:proofErr w:type="spellStart"/>
      <w:r w:rsidRPr="002A6995">
        <w:rPr>
          <w:b/>
        </w:rPr>
        <w:t>зооморфемные</w:t>
      </w:r>
      <w:proofErr w:type="spellEnd"/>
      <w:r w:rsidRPr="002A6995">
        <w:rPr>
          <w:b/>
        </w:rPr>
        <w:t xml:space="preserve"> репрезентации наций и государств в славянском культурном дискурсе.</w:t>
      </w:r>
      <w:r>
        <w:t xml:space="preserve"> Сборник научных статей. / Институт славяноведения РАН. – Москва, 2020. – 307 с.: ил.</w:t>
      </w:r>
    </w:p>
    <w:p w:rsidR="00814F2D" w:rsidRDefault="00814F2D" w:rsidP="00814F2D">
      <w:pPr>
        <w:pStyle w:val="a5"/>
      </w:pPr>
    </w:p>
    <w:p w:rsidR="00814F2D" w:rsidRPr="00A04D5C" w:rsidRDefault="00814F2D" w:rsidP="00A04D5C">
      <w:pPr>
        <w:pStyle w:val="a5"/>
        <w:numPr>
          <w:ilvl w:val="0"/>
          <w:numId w:val="11"/>
        </w:numPr>
      </w:pPr>
      <w:r w:rsidRPr="00814F2D">
        <w:rPr>
          <w:b/>
        </w:rPr>
        <w:t>Майорова Н. Мотивы русской архитектуры: по страницам журнала</w:t>
      </w:r>
      <w:r>
        <w:t xml:space="preserve"> – Москва: Воскресный день, 2020. – 207 с.: ил.</w:t>
      </w:r>
    </w:p>
    <w:p w:rsidR="000A75BB" w:rsidRDefault="000A75BB" w:rsidP="000A75BB">
      <w:pPr>
        <w:pStyle w:val="a5"/>
      </w:pPr>
    </w:p>
    <w:p w:rsidR="000A75BB" w:rsidRDefault="000A75BB" w:rsidP="00EC79E0">
      <w:pPr>
        <w:pStyle w:val="a5"/>
        <w:numPr>
          <w:ilvl w:val="0"/>
          <w:numId w:val="11"/>
        </w:numPr>
      </w:pPr>
      <w:r w:rsidRPr="000A75BB">
        <w:rPr>
          <w:b/>
        </w:rPr>
        <w:t>Максимов С.В. Бродячая Русь Христа Ради.</w:t>
      </w:r>
      <w:r>
        <w:t xml:space="preserve"> </w:t>
      </w:r>
      <w:proofErr w:type="spellStart"/>
      <w:r>
        <w:t>Прошаки</w:t>
      </w:r>
      <w:proofErr w:type="spellEnd"/>
      <w:r>
        <w:t xml:space="preserve">, </w:t>
      </w:r>
      <w:proofErr w:type="spellStart"/>
      <w:r>
        <w:t>запрощики</w:t>
      </w:r>
      <w:proofErr w:type="spellEnd"/>
      <w:r>
        <w:t xml:space="preserve">, </w:t>
      </w:r>
      <w:proofErr w:type="spellStart"/>
      <w:r>
        <w:t>кубраки</w:t>
      </w:r>
      <w:proofErr w:type="spellEnd"/>
      <w:r>
        <w:t xml:space="preserve">, </w:t>
      </w:r>
      <w:proofErr w:type="spellStart"/>
      <w:r>
        <w:t>лабори</w:t>
      </w:r>
      <w:proofErr w:type="spellEnd"/>
      <w:r>
        <w:t xml:space="preserve">, нищая братия, </w:t>
      </w:r>
      <w:proofErr w:type="spellStart"/>
      <w:r>
        <w:t>побирушки</w:t>
      </w:r>
      <w:proofErr w:type="spellEnd"/>
      <w:r>
        <w:t xml:space="preserve">, погорельцы, </w:t>
      </w:r>
      <w:proofErr w:type="spellStart"/>
      <w:r>
        <w:t>нищеброды</w:t>
      </w:r>
      <w:proofErr w:type="spellEnd"/>
      <w:r>
        <w:t xml:space="preserve">, </w:t>
      </w:r>
      <w:proofErr w:type="spellStart"/>
      <w:r>
        <w:t>калуны</w:t>
      </w:r>
      <w:proofErr w:type="spellEnd"/>
      <w:r>
        <w:t xml:space="preserve">, калики перехожие (слепцы), богомолы, </w:t>
      </w:r>
      <w:bookmarkStart w:id="0" w:name="_GoBack"/>
      <w:bookmarkEnd w:id="0"/>
      <w:r>
        <w:t xml:space="preserve">богомольцы, скрытники, </w:t>
      </w:r>
      <w:proofErr w:type="spellStart"/>
      <w:r>
        <w:t>христолюбцы</w:t>
      </w:r>
      <w:proofErr w:type="spellEnd"/>
      <w:r>
        <w:t xml:space="preserve">. – Санкт-Петербург: </w:t>
      </w:r>
      <w:proofErr w:type="spellStart"/>
      <w:r>
        <w:t>Дмирий</w:t>
      </w:r>
      <w:proofErr w:type="spellEnd"/>
      <w:r>
        <w:t xml:space="preserve"> </w:t>
      </w:r>
      <w:proofErr w:type="spellStart"/>
      <w:r>
        <w:t>Буланин</w:t>
      </w:r>
      <w:proofErr w:type="spellEnd"/>
      <w:r>
        <w:t>, 2020. – 512 с. – (</w:t>
      </w:r>
      <w:proofErr w:type="spellStart"/>
      <w:r>
        <w:rPr>
          <w:lang w:val="en-US"/>
        </w:rPr>
        <w:t>Studiorum</w:t>
      </w:r>
      <w:proofErr w:type="spellEnd"/>
      <w:r w:rsidRPr="000A75BB">
        <w:t xml:space="preserve"> </w:t>
      </w:r>
      <w:proofErr w:type="spellStart"/>
      <w:r>
        <w:rPr>
          <w:lang w:val="en-US"/>
        </w:rPr>
        <w:t>Slavicorum</w:t>
      </w:r>
      <w:proofErr w:type="spellEnd"/>
      <w:r w:rsidRPr="000A75BB">
        <w:t xml:space="preserve">) </w:t>
      </w:r>
      <w:proofErr w:type="spellStart"/>
      <w:r>
        <w:rPr>
          <w:lang w:val="en-US"/>
        </w:rPr>
        <w:t>Monumenta</w:t>
      </w:r>
      <w:proofErr w:type="spellEnd"/>
      <w:r>
        <w:t xml:space="preserve">; </w:t>
      </w:r>
      <w:proofErr w:type="spellStart"/>
      <w:r>
        <w:t>вып</w:t>
      </w:r>
      <w:proofErr w:type="spellEnd"/>
      <w:r>
        <w:t xml:space="preserve">. 26). </w:t>
      </w:r>
    </w:p>
    <w:p w:rsidR="00F104F9" w:rsidRPr="00F104F9" w:rsidRDefault="00F104F9" w:rsidP="00F104F9">
      <w:pPr>
        <w:pStyle w:val="a5"/>
        <w:rPr>
          <w:b/>
        </w:rPr>
      </w:pPr>
    </w:p>
    <w:p w:rsidR="00F104F9" w:rsidRDefault="00F104F9" w:rsidP="00EC79E0">
      <w:pPr>
        <w:pStyle w:val="a5"/>
        <w:numPr>
          <w:ilvl w:val="0"/>
          <w:numId w:val="11"/>
        </w:numPr>
      </w:pPr>
      <w:r w:rsidRPr="00F104F9">
        <w:rPr>
          <w:b/>
        </w:rPr>
        <w:t xml:space="preserve">Малышев А.В. </w:t>
      </w:r>
      <w:proofErr w:type="spellStart"/>
      <w:r w:rsidRPr="00F104F9">
        <w:rPr>
          <w:b/>
        </w:rPr>
        <w:t>Пургасова</w:t>
      </w:r>
      <w:proofErr w:type="spellEnd"/>
      <w:r w:rsidRPr="00F104F9">
        <w:rPr>
          <w:b/>
        </w:rPr>
        <w:t xml:space="preserve"> Русь в свете древней русской истории</w:t>
      </w:r>
      <w:r>
        <w:t xml:space="preserve"> / 2-е изд., </w:t>
      </w:r>
      <w:proofErr w:type="spellStart"/>
      <w:r>
        <w:t>перераб</w:t>
      </w:r>
      <w:proofErr w:type="spellEnd"/>
      <w:r>
        <w:t xml:space="preserve">. и доп. – Москва: </w:t>
      </w:r>
      <w:proofErr w:type="spellStart"/>
      <w:r>
        <w:t>Эдитус</w:t>
      </w:r>
      <w:proofErr w:type="spellEnd"/>
      <w:r>
        <w:t>, 2021. – 288 с.: ил.</w:t>
      </w:r>
    </w:p>
    <w:p w:rsidR="00807C16" w:rsidRDefault="00807C16" w:rsidP="00807C16">
      <w:pPr>
        <w:pStyle w:val="a5"/>
      </w:pPr>
    </w:p>
    <w:p w:rsidR="00807C16" w:rsidRDefault="00807C16" w:rsidP="00EC79E0">
      <w:pPr>
        <w:pStyle w:val="a5"/>
        <w:numPr>
          <w:ilvl w:val="0"/>
          <w:numId w:val="11"/>
        </w:numPr>
      </w:pPr>
      <w:r w:rsidRPr="00FA1EF5">
        <w:rPr>
          <w:b/>
        </w:rPr>
        <w:t>Матвеева Е.В., Сергеева Е.Б., Харитонова С.А. Этнокультурные технологии в развитии политической культуры.</w:t>
      </w:r>
      <w:r w:rsidR="00FA1EF5" w:rsidRPr="00FA1EF5">
        <w:rPr>
          <w:b/>
        </w:rPr>
        <w:t>.</w:t>
      </w:r>
      <w:r>
        <w:t xml:space="preserve"> Учебное пособие. </w:t>
      </w:r>
      <w:r w:rsidR="00FA1EF5">
        <w:t xml:space="preserve">Этнокультурные технологии в развитии полиэтнической культуры. / </w:t>
      </w:r>
      <w:proofErr w:type="spellStart"/>
      <w:r w:rsidR="00FA1EF5">
        <w:t>Восточно-Сибирский</w:t>
      </w:r>
      <w:proofErr w:type="spellEnd"/>
      <w:r w:rsidR="00FA1EF5">
        <w:t xml:space="preserve"> </w:t>
      </w:r>
      <w:proofErr w:type="spellStart"/>
      <w:r w:rsidR="00FA1EF5">
        <w:t>госуд</w:t>
      </w:r>
      <w:proofErr w:type="spellEnd"/>
      <w:r w:rsidR="00FA1EF5">
        <w:t>. институт культуры. – Улан-Удэ: ФГБОУ ВО ВСГИК, 2020. – 110 с.</w:t>
      </w:r>
    </w:p>
    <w:p w:rsidR="00073349" w:rsidRDefault="00073349" w:rsidP="00073349">
      <w:pPr>
        <w:pStyle w:val="a5"/>
      </w:pPr>
    </w:p>
    <w:p w:rsidR="00073349" w:rsidRDefault="00073349" w:rsidP="00EC79E0">
      <w:pPr>
        <w:pStyle w:val="a5"/>
        <w:numPr>
          <w:ilvl w:val="0"/>
          <w:numId w:val="11"/>
        </w:numPr>
      </w:pPr>
      <w:r w:rsidRPr="00073349">
        <w:rPr>
          <w:b/>
        </w:rPr>
        <w:t xml:space="preserve">Мещеряков А.Н. Остаться японцем: </w:t>
      </w:r>
      <w:proofErr w:type="spellStart"/>
      <w:r w:rsidRPr="00073349">
        <w:rPr>
          <w:b/>
        </w:rPr>
        <w:t>Янагита</w:t>
      </w:r>
      <w:proofErr w:type="spellEnd"/>
      <w:r w:rsidRPr="00073349">
        <w:rPr>
          <w:b/>
        </w:rPr>
        <w:t xml:space="preserve"> </w:t>
      </w:r>
      <w:proofErr w:type="spellStart"/>
      <w:r w:rsidRPr="00073349">
        <w:rPr>
          <w:b/>
        </w:rPr>
        <w:t>Кунио</w:t>
      </w:r>
      <w:proofErr w:type="spellEnd"/>
      <w:r w:rsidRPr="00073349">
        <w:rPr>
          <w:b/>
        </w:rPr>
        <w:t xml:space="preserve"> и его команда. Этнология как форма существования японского народа</w:t>
      </w:r>
      <w:r>
        <w:t>. – Москва: Лингвистика, 2020. – 353 с.: ил.</w:t>
      </w:r>
    </w:p>
    <w:p w:rsidR="00E111EA" w:rsidRDefault="00E111EA" w:rsidP="00E111EA">
      <w:pPr>
        <w:pStyle w:val="a5"/>
      </w:pPr>
    </w:p>
    <w:p w:rsidR="00E111EA" w:rsidRDefault="00E111EA" w:rsidP="00EC79E0">
      <w:pPr>
        <w:pStyle w:val="a5"/>
        <w:numPr>
          <w:ilvl w:val="0"/>
          <w:numId w:val="11"/>
        </w:numPr>
      </w:pPr>
      <w:r w:rsidRPr="00E111EA">
        <w:rPr>
          <w:b/>
        </w:rPr>
        <w:t>Мордовская мифология. Энциклопедия.</w:t>
      </w:r>
      <w:r>
        <w:t xml:space="preserve"> – Саранск: НИИ гуманитарных наук при Правительстве Республики Мордовия, 2020. – 1018 с.: ил.</w:t>
      </w:r>
    </w:p>
    <w:p w:rsidR="000B73E0" w:rsidRDefault="000B73E0" w:rsidP="000B73E0">
      <w:pPr>
        <w:pStyle w:val="a5"/>
      </w:pPr>
    </w:p>
    <w:p w:rsidR="000B73E0" w:rsidRDefault="000B73E0" w:rsidP="00EC79E0">
      <w:pPr>
        <w:pStyle w:val="a5"/>
        <w:numPr>
          <w:ilvl w:val="0"/>
          <w:numId w:val="11"/>
        </w:numPr>
      </w:pPr>
      <w:r w:rsidRPr="000B73E0">
        <w:rPr>
          <w:b/>
        </w:rPr>
        <w:t>Народная культура Калужского края.</w:t>
      </w:r>
      <w:r>
        <w:t xml:space="preserve"> – Калуга: </w:t>
      </w:r>
      <w:proofErr w:type="spellStart"/>
      <w:r>
        <w:t>СерНа</w:t>
      </w:r>
      <w:proofErr w:type="spellEnd"/>
      <w:r>
        <w:t>, 2020. – 120 с: ил. – (Серия «Достояние земли Калужской»).</w:t>
      </w:r>
    </w:p>
    <w:p w:rsidR="00FB2F90" w:rsidRDefault="00FB2F90" w:rsidP="00FB2F90">
      <w:pPr>
        <w:pStyle w:val="a5"/>
      </w:pPr>
    </w:p>
    <w:p w:rsidR="00FB2F90" w:rsidRDefault="00FB2F90" w:rsidP="00EC79E0">
      <w:pPr>
        <w:pStyle w:val="a5"/>
        <w:numPr>
          <w:ilvl w:val="0"/>
          <w:numId w:val="11"/>
        </w:numPr>
      </w:pPr>
      <w:r w:rsidRPr="00FB2F90">
        <w:rPr>
          <w:b/>
        </w:rPr>
        <w:t>Немецкое Поволжье. Неоконченная фотолетопись.</w:t>
      </w:r>
      <w:r>
        <w:t xml:space="preserve"> К 100-летию образования Автономной области немцев Поволжья. – М.: </w:t>
      </w:r>
      <w:proofErr w:type="spellStart"/>
      <w:r>
        <w:t>РусДойч</w:t>
      </w:r>
      <w:proofErr w:type="spellEnd"/>
      <w:r>
        <w:t xml:space="preserve"> </w:t>
      </w:r>
      <w:proofErr w:type="spellStart"/>
      <w:r>
        <w:t>Медиа</w:t>
      </w:r>
      <w:proofErr w:type="spellEnd"/>
      <w:r>
        <w:t>, 2018. – 159 с.: ил.</w:t>
      </w:r>
    </w:p>
    <w:p w:rsidR="003C0C49" w:rsidRDefault="003C0C49" w:rsidP="003C0C49">
      <w:pPr>
        <w:pStyle w:val="a5"/>
      </w:pPr>
    </w:p>
    <w:p w:rsidR="003C0C49" w:rsidRDefault="003C0C49" w:rsidP="00EC79E0">
      <w:pPr>
        <w:pStyle w:val="a5"/>
        <w:numPr>
          <w:ilvl w:val="0"/>
          <w:numId w:val="11"/>
        </w:numPr>
      </w:pPr>
      <w:r w:rsidRPr="003C0C49">
        <w:rPr>
          <w:b/>
        </w:rPr>
        <w:t>Немцев В.И. Философия Русской избы.</w:t>
      </w:r>
      <w:r>
        <w:t xml:space="preserve"> – Б.м.: Издательские решения, 2020. – 344 с.: ил.</w:t>
      </w:r>
    </w:p>
    <w:p w:rsidR="00AB4B6D" w:rsidRDefault="00AB4B6D" w:rsidP="00AB4B6D">
      <w:pPr>
        <w:pStyle w:val="a5"/>
      </w:pPr>
    </w:p>
    <w:p w:rsidR="00AB4B6D" w:rsidRDefault="00AB4B6D" w:rsidP="00EC79E0">
      <w:pPr>
        <w:pStyle w:val="a5"/>
        <w:numPr>
          <w:ilvl w:val="0"/>
          <w:numId w:val="11"/>
        </w:numPr>
      </w:pPr>
      <w:r w:rsidRPr="00AB4B6D">
        <w:rPr>
          <w:b/>
        </w:rPr>
        <w:t>Памятник и праздник: этнография Дня Победы.</w:t>
      </w:r>
      <w:r>
        <w:t xml:space="preserve"> – Санкт-Петербург: Нестор-История, 2020. – 415 с.: ил.</w:t>
      </w:r>
    </w:p>
    <w:p w:rsidR="002170F4" w:rsidRDefault="002170F4" w:rsidP="002170F4">
      <w:pPr>
        <w:pStyle w:val="a5"/>
      </w:pPr>
    </w:p>
    <w:p w:rsidR="002170F4" w:rsidRDefault="002170F4" w:rsidP="002170F4">
      <w:pPr>
        <w:pStyle w:val="a5"/>
        <w:numPr>
          <w:ilvl w:val="0"/>
          <w:numId w:val="11"/>
        </w:numPr>
      </w:pPr>
      <w:r w:rsidRPr="002170F4">
        <w:rPr>
          <w:b/>
        </w:rPr>
        <w:t xml:space="preserve">Попов А. Самовары Урала. </w:t>
      </w:r>
      <w:proofErr w:type="spellStart"/>
      <w:r w:rsidRPr="002170F4">
        <w:rPr>
          <w:b/>
        </w:rPr>
        <w:t>Суксунский</w:t>
      </w:r>
      <w:proofErr w:type="spellEnd"/>
      <w:r w:rsidRPr="002170F4">
        <w:rPr>
          <w:b/>
        </w:rPr>
        <w:t xml:space="preserve"> кустарный промысел середины 19 – начала 20 вв</w:t>
      </w:r>
      <w:r>
        <w:t>. – Москва: Хобби Пресс, 2021. – 103 с.: ил.</w:t>
      </w:r>
    </w:p>
    <w:p w:rsidR="009A4D7D" w:rsidRDefault="009A4D7D" w:rsidP="009A4D7D">
      <w:pPr>
        <w:pStyle w:val="a5"/>
      </w:pPr>
    </w:p>
    <w:p w:rsidR="009A4D7D" w:rsidRDefault="009A4D7D" w:rsidP="002170F4">
      <w:pPr>
        <w:pStyle w:val="a5"/>
        <w:numPr>
          <w:ilvl w:val="0"/>
          <w:numId w:val="11"/>
        </w:numPr>
      </w:pPr>
      <w:r w:rsidRPr="009A4D7D">
        <w:rPr>
          <w:b/>
        </w:rPr>
        <w:t>Природа – человек – общество: от прошлого к настоящему.</w:t>
      </w:r>
      <w:r>
        <w:t xml:space="preserve"> Сборник статей к юбилею Н.А. Дубовой. / Сост. и общ. ред.: </w:t>
      </w:r>
      <w:proofErr w:type="spellStart"/>
      <w:r>
        <w:t>Губогло</w:t>
      </w:r>
      <w:proofErr w:type="spellEnd"/>
      <w:r>
        <w:t xml:space="preserve"> М.Н., </w:t>
      </w:r>
      <w:proofErr w:type="spellStart"/>
      <w:r>
        <w:t>Куфтерин</w:t>
      </w:r>
      <w:proofErr w:type="spellEnd"/>
      <w:r>
        <w:t xml:space="preserve"> В.В. – Москва: Старый сад, 2020. – 328 с.: ил. </w:t>
      </w:r>
    </w:p>
    <w:p w:rsidR="005C7FE5" w:rsidRDefault="005C7FE5" w:rsidP="005C7FE5">
      <w:pPr>
        <w:pStyle w:val="a5"/>
      </w:pPr>
    </w:p>
    <w:p w:rsidR="005C7FE5" w:rsidRDefault="005C7FE5" w:rsidP="00EC79E0">
      <w:pPr>
        <w:pStyle w:val="a5"/>
        <w:numPr>
          <w:ilvl w:val="0"/>
          <w:numId w:val="11"/>
        </w:numPr>
      </w:pPr>
      <w:proofErr w:type="spellStart"/>
      <w:r w:rsidRPr="003E50F4">
        <w:rPr>
          <w:b/>
        </w:rPr>
        <w:t>Пропп</w:t>
      </w:r>
      <w:proofErr w:type="spellEnd"/>
      <w:r w:rsidRPr="003E50F4">
        <w:rPr>
          <w:b/>
        </w:rPr>
        <w:t xml:space="preserve"> В.Я. Исторические корни волшебной сказки.</w:t>
      </w:r>
      <w:r>
        <w:t xml:space="preserve"> – Санкт-Петербург: Азбука, 2020. – 539 с. – (Азбука-классика. </w:t>
      </w:r>
      <w:r w:rsidR="003E50F4">
        <w:rPr>
          <w:lang w:val="en-US"/>
        </w:rPr>
        <w:t>Non</w:t>
      </w:r>
      <w:r w:rsidR="003E50F4" w:rsidRPr="002170F4">
        <w:t>-</w:t>
      </w:r>
      <w:r w:rsidR="003E50F4">
        <w:rPr>
          <w:lang w:val="en-US"/>
        </w:rPr>
        <w:t>Fiction</w:t>
      </w:r>
      <w:r w:rsidR="003E50F4">
        <w:t>).</w:t>
      </w:r>
    </w:p>
    <w:p w:rsidR="00744972" w:rsidRDefault="00744972" w:rsidP="00744972">
      <w:pPr>
        <w:pStyle w:val="a5"/>
      </w:pPr>
    </w:p>
    <w:p w:rsidR="00744972" w:rsidRDefault="00744972" w:rsidP="00EC79E0">
      <w:pPr>
        <w:pStyle w:val="a5"/>
        <w:numPr>
          <w:ilvl w:val="0"/>
          <w:numId w:val="11"/>
        </w:numPr>
      </w:pPr>
      <w:r w:rsidRPr="00744972">
        <w:rPr>
          <w:b/>
        </w:rPr>
        <w:t>Россия – самая красивая страна.</w:t>
      </w:r>
      <w:r>
        <w:t xml:space="preserve"> Фотоальбом. – Москва: </w:t>
      </w:r>
      <w:proofErr w:type="spellStart"/>
      <w:r>
        <w:t>Эксмо</w:t>
      </w:r>
      <w:proofErr w:type="spellEnd"/>
      <w:r>
        <w:t>, 2020. – 215 с.: ил. – (Подарочные издания. Туризм).</w:t>
      </w:r>
    </w:p>
    <w:p w:rsidR="009160FD" w:rsidRDefault="009160FD" w:rsidP="009160FD">
      <w:pPr>
        <w:pStyle w:val="a5"/>
      </w:pPr>
    </w:p>
    <w:p w:rsidR="009160FD" w:rsidRDefault="009160FD" w:rsidP="00EC79E0">
      <w:pPr>
        <w:pStyle w:val="a5"/>
        <w:numPr>
          <w:ilvl w:val="0"/>
          <w:numId w:val="11"/>
        </w:numPr>
      </w:pPr>
      <w:r w:rsidRPr="009160FD">
        <w:rPr>
          <w:b/>
        </w:rPr>
        <w:lastRenderedPageBreak/>
        <w:t xml:space="preserve">Сафин Ф.Г., </w:t>
      </w:r>
      <w:proofErr w:type="spellStart"/>
      <w:r w:rsidRPr="009160FD">
        <w:rPr>
          <w:b/>
        </w:rPr>
        <w:t>Мухтасарова</w:t>
      </w:r>
      <w:proofErr w:type="spellEnd"/>
      <w:r w:rsidRPr="009160FD">
        <w:rPr>
          <w:b/>
        </w:rPr>
        <w:t xml:space="preserve"> Ф.Г., </w:t>
      </w:r>
      <w:proofErr w:type="spellStart"/>
      <w:r w:rsidRPr="009160FD">
        <w:rPr>
          <w:b/>
        </w:rPr>
        <w:t>Халиулина</w:t>
      </w:r>
      <w:proofErr w:type="spellEnd"/>
      <w:r w:rsidRPr="009160FD">
        <w:rPr>
          <w:b/>
        </w:rPr>
        <w:t xml:space="preserve"> А.И. Чуваши Башкортостана: </w:t>
      </w:r>
      <w:proofErr w:type="spellStart"/>
      <w:r w:rsidRPr="009160FD">
        <w:rPr>
          <w:b/>
        </w:rPr>
        <w:t>этносоциалогические</w:t>
      </w:r>
      <w:proofErr w:type="spellEnd"/>
      <w:r w:rsidRPr="009160FD">
        <w:rPr>
          <w:b/>
        </w:rPr>
        <w:t xml:space="preserve"> очерки</w:t>
      </w:r>
      <w:r>
        <w:t xml:space="preserve">. / институт этнологических исследований им. Р.Г. </w:t>
      </w:r>
      <w:proofErr w:type="spellStart"/>
      <w:r>
        <w:t>Кузеева</w:t>
      </w:r>
      <w:proofErr w:type="spellEnd"/>
      <w:r>
        <w:t>. – Уфа: Диалог, 2020. – 124 с.</w:t>
      </w:r>
    </w:p>
    <w:p w:rsidR="00CD0C06" w:rsidRDefault="00CD0C06" w:rsidP="00CD0C06">
      <w:pPr>
        <w:pStyle w:val="a5"/>
      </w:pPr>
    </w:p>
    <w:p w:rsidR="00CD0C06" w:rsidRDefault="00CD0C06" w:rsidP="00EC79E0">
      <w:pPr>
        <w:pStyle w:val="a5"/>
        <w:numPr>
          <w:ilvl w:val="0"/>
          <w:numId w:val="11"/>
        </w:numPr>
      </w:pPr>
      <w:r w:rsidRPr="00CD0C06">
        <w:rPr>
          <w:b/>
        </w:rPr>
        <w:t>Свобода совести и религиозные объединения в Российской Федерации. Памятка для сотрудников органов государственной власти, местного самоуправления и правоохранительных органов</w:t>
      </w:r>
      <w:r>
        <w:t>. / 2-е изд. Совет по взаимодействию с религиозными объединениями при Президенте РФ. – Москва: Юрист, 2019. – 264 с.</w:t>
      </w:r>
    </w:p>
    <w:p w:rsidR="004737E7" w:rsidRDefault="004737E7" w:rsidP="004737E7">
      <w:pPr>
        <w:pStyle w:val="a5"/>
      </w:pPr>
    </w:p>
    <w:p w:rsidR="004737E7" w:rsidRDefault="004737E7" w:rsidP="00EC79E0">
      <w:pPr>
        <w:pStyle w:val="a5"/>
        <w:numPr>
          <w:ilvl w:val="0"/>
          <w:numId w:val="11"/>
        </w:numPr>
      </w:pPr>
      <w:r w:rsidRPr="00484FA7">
        <w:rPr>
          <w:b/>
        </w:rPr>
        <w:t xml:space="preserve">Сем Л.И., Сем Ю.А. </w:t>
      </w:r>
      <w:r w:rsidR="00484FA7" w:rsidRPr="00484FA7">
        <w:rPr>
          <w:b/>
        </w:rPr>
        <w:t xml:space="preserve">Мифы, сказки и предания нанайцев (гольдов, </w:t>
      </w:r>
      <w:proofErr w:type="spellStart"/>
      <w:r w:rsidR="00484FA7" w:rsidRPr="00484FA7">
        <w:rPr>
          <w:b/>
        </w:rPr>
        <w:t>хэчже</w:t>
      </w:r>
      <w:proofErr w:type="spellEnd"/>
      <w:r w:rsidR="00484FA7" w:rsidRPr="00484FA7">
        <w:rPr>
          <w:b/>
        </w:rPr>
        <w:t>)</w:t>
      </w:r>
      <w:r w:rsidR="00484FA7">
        <w:t xml:space="preserve"> / РГПУ им. А.И. Герцена. – Санкт-Петербург: РГПУ им. А.И. Герцена, 2020. – 667 с. – (</w:t>
      </w:r>
      <w:proofErr w:type="spellStart"/>
      <w:r w:rsidR="00484FA7">
        <w:rPr>
          <w:lang w:val="en-US"/>
        </w:rPr>
        <w:t>Ethnographica</w:t>
      </w:r>
      <w:proofErr w:type="spellEnd"/>
      <w:r w:rsidR="00484FA7" w:rsidRPr="00484FA7">
        <w:t xml:space="preserve"> </w:t>
      </w:r>
      <w:proofErr w:type="spellStart"/>
      <w:r w:rsidR="00484FA7">
        <w:rPr>
          <w:lang w:val="en-US"/>
        </w:rPr>
        <w:t>Varia</w:t>
      </w:r>
      <w:proofErr w:type="spellEnd"/>
      <w:r w:rsidR="00484FA7" w:rsidRPr="00484FA7">
        <w:t>)</w:t>
      </w:r>
      <w:r w:rsidR="00484FA7">
        <w:t xml:space="preserve">. </w:t>
      </w:r>
    </w:p>
    <w:p w:rsidR="003B7D82" w:rsidRPr="00962623" w:rsidRDefault="003B7D82" w:rsidP="003B7D82">
      <w:pPr>
        <w:pStyle w:val="a5"/>
        <w:rPr>
          <w:b/>
        </w:rPr>
      </w:pPr>
    </w:p>
    <w:p w:rsidR="003B7D82" w:rsidRDefault="003B7D82" w:rsidP="00EC79E0">
      <w:pPr>
        <w:pStyle w:val="a5"/>
        <w:numPr>
          <w:ilvl w:val="0"/>
          <w:numId w:val="11"/>
        </w:numPr>
      </w:pPr>
      <w:r w:rsidRPr="00962623">
        <w:rPr>
          <w:b/>
        </w:rPr>
        <w:t>Славянская традиционная культура и современный мир</w:t>
      </w:r>
      <w:r w:rsidR="00962623" w:rsidRPr="00962623">
        <w:rPr>
          <w:b/>
        </w:rPr>
        <w:t>.</w:t>
      </w:r>
      <w:r w:rsidR="00962623">
        <w:t xml:space="preserve"> Сборник материалов </w:t>
      </w:r>
      <w:proofErr w:type="spellStart"/>
      <w:r w:rsidR="00962623">
        <w:t>научно-практ</w:t>
      </w:r>
      <w:proofErr w:type="spellEnd"/>
      <w:r w:rsidR="00962623">
        <w:t xml:space="preserve">. конференции. / </w:t>
      </w:r>
      <w:proofErr w:type="spellStart"/>
      <w:r w:rsidR="00962623">
        <w:t>Госуд</w:t>
      </w:r>
      <w:proofErr w:type="spellEnd"/>
      <w:r w:rsidR="00962623">
        <w:t>. российский дом народного творчества им. В.Д. Поленова. – Москва; Ульяновск: ГРДНТ им. В.Д. Поленова: Центр народной культуры, 2020.</w:t>
      </w:r>
    </w:p>
    <w:p w:rsidR="00962623" w:rsidRDefault="00962623" w:rsidP="00962623">
      <w:pPr>
        <w:pStyle w:val="a5"/>
        <w:ind w:left="1353"/>
      </w:pPr>
      <w:r>
        <w:tab/>
      </w:r>
      <w:proofErr w:type="spellStart"/>
      <w:r w:rsidRPr="00962623">
        <w:rPr>
          <w:b/>
        </w:rPr>
        <w:t>Вып</w:t>
      </w:r>
      <w:proofErr w:type="spellEnd"/>
      <w:r w:rsidRPr="00962623">
        <w:rPr>
          <w:b/>
        </w:rPr>
        <w:t>. 18: Детская культура и фольклор в социокультурном пространстве России</w:t>
      </w:r>
      <w:r>
        <w:t>. – 429 с.</w:t>
      </w:r>
    </w:p>
    <w:p w:rsidR="00DA12CD" w:rsidRDefault="00DA12CD" w:rsidP="00962623">
      <w:pPr>
        <w:pStyle w:val="a5"/>
        <w:ind w:left="1353"/>
      </w:pPr>
    </w:p>
    <w:p w:rsidR="00DA12CD" w:rsidRDefault="00DA12CD" w:rsidP="00DA12CD">
      <w:pPr>
        <w:pStyle w:val="a5"/>
        <w:numPr>
          <w:ilvl w:val="0"/>
          <w:numId w:val="11"/>
        </w:numPr>
      </w:pPr>
      <w:r w:rsidRPr="00DA12CD">
        <w:rPr>
          <w:b/>
        </w:rPr>
        <w:t>Соколов И.А. Большой словарь чайных терминов, отраслевого жаргона чайного бизнеса и российских чайных субкультур.</w:t>
      </w:r>
      <w:r>
        <w:t xml:space="preserve"> – Москва: Спутник+, 2020. – (Русский чай).</w:t>
      </w:r>
    </w:p>
    <w:p w:rsidR="00614B74" w:rsidRDefault="00614B74" w:rsidP="00614B74">
      <w:pPr>
        <w:pStyle w:val="a5"/>
        <w:ind w:left="1353"/>
      </w:pPr>
      <w:r w:rsidRPr="00614B74">
        <w:tab/>
        <w:t>Т.</w:t>
      </w:r>
      <w:r>
        <w:t xml:space="preserve"> 3. – 294 с.: ил.</w:t>
      </w:r>
    </w:p>
    <w:p w:rsidR="00DA12CD" w:rsidRDefault="00DA12CD" w:rsidP="00DA12CD">
      <w:pPr>
        <w:pStyle w:val="a5"/>
        <w:ind w:left="1353"/>
      </w:pPr>
      <w:r>
        <w:tab/>
        <w:t>Т. 4. – 324 с.: ил.</w:t>
      </w:r>
    </w:p>
    <w:p w:rsidR="00A04D5C" w:rsidRDefault="00A04D5C" w:rsidP="00DA12CD">
      <w:pPr>
        <w:pStyle w:val="a5"/>
        <w:ind w:left="1353"/>
      </w:pPr>
    </w:p>
    <w:p w:rsidR="00A04D5C" w:rsidRDefault="00A04D5C" w:rsidP="00DA12CD">
      <w:pPr>
        <w:pStyle w:val="a5"/>
        <w:numPr>
          <w:ilvl w:val="0"/>
          <w:numId w:val="11"/>
        </w:numPr>
      </w:pPr>
      <w:proofErr w:type="spellStart"/>
      <w:r>
        <w:rPr>
          <w:b/>
        </w:rPr>
        <w:t>Сундуева</w:t>
      </w:r>
      <w:proofErr w:type="spellEnd"/>
      <w:r>
        <w:rPr>
          <w:b/>
        </w:rPr>
        <w:t xml:space="preserve"> Д.Б. </w:t>
      </w:r>
      <w:r w:rsidRPr="00A04D5C">
        <w:rPr>
          <w:b/>
        </w:rPr>
        <w:t xml:space="preserve">Культурная идентичность малых этнических групп Восточно-Забайкальского </w:t>
      </w:r>
      <w:proofErr w:type="spellStart"/>
      <w:r w:rsidRPr="00A04D5C">
        <w:rPr>
          <w:b/>
        </w:rPr>
        <w:t>трансграничья</w:t>
      </w:r>
      <w:proofErr w:type="spellEnd"/>
      <w:r w:rsidRPr="00A04D5C">
        <w:rPr>
          <w:b/>
        </w:rPr>
        <w:t>.</w:t>
      </w:r>
      <w:r>
        <w:t xml:space="preserve"> / Забайкальский </w:t>
      </w:r>
      <w:proofErr w:type="spellStart"/>
      <w:r>
        <w:t>госуд</w:t>
      </w:r>
      <w:proofErr w:type="spellEnd"/>
      <w:r>
        <w:t xml:space="preserve">. университет. – Чита: </w:t>
      </w:r>
      <w:proofErr w:type="spellStart"/>
      <w:r>
        <w:t>ЗабГУ</w:t>
      </w:r>
      <w:proofErr w:type="spellEnd"/>
      <w:r>
        <w:t>, 2019. – 342 с.</w:t>
      </w:r>
    </w:p>
    <w:p w:rsidR="00916AB2" w:rsidRPr="00916AB2" w:rsidRDefault="00916AB2" w:rsidP="00962623">
      <w:pPr>
        <w:pStyle w:val="a5"/>
        <w:ind w:left="1353"/>
        <w:rPr>
          <w:b/>
        </w:rPr>
      </w:pPr>
    </w:p>
    <w:p w:rsidR="00916AB2" w:rsidRDefault="00916AB2" w:rsidP="00916AB2">
      <w:pPr>
        <w:pStyle w:val="a5"/>
        <w:numPr>
          <w:ilvl w:val="0"/>
          <w:numId w:val="11"/>
        </w:numPr>
      </w:pPr>
      <w:r w:rsidRPr="00916AB2">
        <w:rPr>
          <w:b/>
        </w:rPr>
        <w:t>Тувинцы:</w:t>
      </w:r>
      <w:r>
        <w:t xml:space="preserve"> сборник. / </w:t>
      </w:r>
      <w:proofErr w:type="spellStart"/>
      <w:r>
        <w:t>авт-составитель</w:t>
      </w:r>
      <w:proofErr w:type="spellEnd"/>
      <w:r>
        <w:t xml:space="preserve"> </w:t>
      </w:r>
      <w:proofErr w:type="spellStart"/>
      <w:r>
        <w:t>Жарикова</w:t>
      </w:r>
      <w:proofErr w:type="spellEnd"/>
      <w:r>
        <w:t xml:space="preserve"> Т.В. – Москва: Наша молодежь, 2020. – 414 с.: ил. – (Культурное наследие народов России).</w:t>
      </w:r>
    </w:p>
    <w:p w:rsidR="00F201F1" w:rsidRDefault="00F201F1" w:rsidP="00F201F1">
      <w:pPr>
        <w:pStyle w:val="a5"/>
      </w:pPr>
    </w:p>
    <w:p w:rsidR="00F201F1" w:rsidRDefault="00F201F1" w:rsidP="00916AB2">
      <w:pPr>
        <w:pStyle w:val="a5"/>
        <w:numPr>
          <w:ilvl w:val="0"/>
          <w:numId w:val="11"/>
        </w:numPr>
      </w:pPr>
      <w:proofErr w:type="spellStart"/>
      <w:r w:rsidRPr="00F201F1">
        <w:rPr>
          <w:b/>
        </w:rPr>
        <w:t>Ушницкий</w:t>
      </w:r>
      <w:proofErr w:type="spellEnd"/>
      <w:r w:rsidRPr="00F201F1">
        <w:rPr>
          <w:b/>
        </w:rPr>
        <w:t xml:space="preserve"> В.В. Исторический </w:t>
      </w:r>
      <w:proofErr w:type="spellStart"/>
      <w:r w:rsidRPr="00F201F1">
        <w:rPr>
          <w:b/>
        </w:rPr>
        <w:t>ландшавт</w:t>
      </w:r>
      <w:proofErr w:type="spellEnd"/>
      <w:r w:rsidRPr="00F201F1">
        <w:rPr>
          <w:b/>
        </w:rPr>
        <w:t xml:space="preserve"> народа Саха: формирование локальных этнических групп</w:t>
      </w:r>
      <w:r>
        <w:t xml:space="preserve"> / Ассоциация </w:t>
      </w:r>
      <w:proofErr w:type="spellStart"/>
      <w:r>
        <w:t>книгоизд</w:t>
      </w:r>
      <w:proofErr w:type="spellEnd"/>
      <w:r>
        <w:t xml:space="preserve">. России. – Якутск: </w:t>
      </w:r>
      <w:proofErr w:type="spellStart"/>
      <w:r>
        <w:t>Бичик</w:t>
      </w:r>
      <w:proofErr w:type="spellEnd"/>
      <w:r>
        <w:t>, 2020. – 111 с.: ил.</w:t>
      </w:r>
    </w:p>
    <w:p w:rsidR="00A069CB" w:rsidRDefault="00A069CB" w:rsidP="00962623">
      <w:pPr>
        <w:pStyle w:val="a5"/>
        <w:ind w:left="1353"/>
      </w:pPr>
    </w:p>
    <w:p w:rsidR="00A069CB" w:rsidRDefault="00A069CB" w:rsidP="00A069CB">
      <w:pPr>
        <w:pStyle w:val="a5"/>
        <w:numPr>
          <w:ilvl w:val="0"/>
          <w:numId w:val="11"/>
        </w:numPr>
      </w:pPr>
      <w:r w:rsidRPr="00A069CB">
        <w:rPr>
          <w:b/>
        </w:rPr>
        <w:t>Финно-угорские народы в социально-экономическом и культурном пространстве России.</w:t>
      </w:r>
      <w:r>
        <w:t xml:space="preserve"> Материалы Всероссийской научной конференции, г. Саранск, 8-9 октября 2020 г. / Фонд «История Отечества». – Саранск: </w:t>
      </w:r>
      <w:proofErr w:type="spellStart"/>
      <w:r>
        <w:t>ИнСтИтут</w:t>
      </w:r>
      <w:proofErr w:type="spellEnd"/>
      <w:r>
        <w:t xml:space="preserve">, 2020. – 146 с.: ил. </w:t>
      </w:r>
    </w:p>
    <w:p w:rsidR="009305D0" w:rsidRPr="009305D0" w:rsidRDefault="009305D0" w:rsidP="009305D0">
      <w:pPr>
        <w:pStyle w:val="a5"/>
        <w:rPr>
          <w:b/>
        </w:rPr>
      </w:pPr>
    </w:p>
    <w:p w:rsidR="009305D0" w:rsidRDefault="009305D0" w:rsidP="00A069CB">
      <w:pPr>
        <w:pStyle w:val="a5"/>
        <w:numPr>
          <w:ilvl w:val="0"/>
          <w:numId w:val="11"/>
        </w:numPr>
      </w:pPr>
      <w:r w:rsidRPr="009305D0">
        <w:rPr>
          <w:b/>
        </w:rPr>
        <w:t>Фольклор и антропология города</w:t>
      </w:r>
      <w:r>
        <w:t>. – М.: Шаги, 2019.</w:t>
      </w:r>
    </w:p>
    <w:p w:rsidR="009305D0" w:rsidRDefault="009305D0" w:rsidP="009305D0">
      <w:pPr>
        <w:pStyle w:val="a5"/>
        <w:ind w:left="1353"/>
      </w:pPr>
      <w:r>
        <w:tab/>
      </w:r>
      <w:r w:rsidRPr="009305D0">
        <w:rPr>
          <w:b/>
        </w:rPr>
        <w:t>№ 3-4, т. 11 – Прикладная антропология</w:t>
      </w:r>
      <w:r>
        <w:t>. – 463 с.: ил.</w:t>
      </w:r>
    </w:p>
    <w:p w:rsidR="00C604C1" w:rsidRDefault="00C604C1" w:rsidP="009305D0">
      <w:pPr>
        <w:pStyle w:val="a5"/>
        <w:ind w:left="1353"/>
      </w:pPr>
    </w:p>
    <w:p w:rsidR="00C604C1" w:rsidRDefault="00C604C1" w:rsidP="00C604C1">
      <w:pPr>
        <w:pStyle w:val="a5"/>
        <w:numPr>
          <w:ilvl w:val="0"/>
          <w:numId w:val="11"/>
        </w:numPr>
      </w:pPr>
      <w:proofErr w:type="spellStart"/>
      <w:r w:rsidRPr="00C604C1">
        <w:rPr>
          <w:b/>
        </w:rPr>
        <w:t>Фрэзер</w:t>
      </w:r>
      <w:proofErr w:type="spellEnd"/>
      <w:r w:rsidRPr="00C604C1">
        <w:rPr>
          <w:b/>
        </w:rPr>
        <w:t xml:space="preserve"> Дж.Дж. Золотая ветвь. Исследование магии и религии.</w:t>
      </w:r>
      <w:r>
        <w:t xml:space="preserve"> – Москва: </w:t>
      </w:r>
      <w:proofErr w:type="spellStart"/>
      <w:r>
        <w:t>КоЛибри</w:t>
      </w:r>
      <w:proofErr w:type="spellEnd"/>
      <w:r>
        <w:t>, 2020. – 975 с.</w:t>
      </w:r>
    </w:p>
    <w:p w:rsidR="004467AD" w:rsidRDefault="004467AD" w:rsidP="004467AD">
      <w:pPr>
        <w:pStyle w:val="a5"/>
      </w:pPr>
    </w:p>
    <w:p w:rsidR="004467AD" w:rsidRDefault="004467AD" w:rsidP="004467AD">
      <w:pPr>
        <w:pStyle w:val="a5"/>
        <w:numPr>
          <w:ilvl w:val="0"/>
          <w:numId w:val="11"/>
        </w:numPr>
      </w:pPr>
      <w:r w:rsidRPr="00500024">
        <w:rPr>
          <w:b/>
        </w:rPr>
        <w:t>Хан С.В. Историография корейцев Центральной Азии</w:t>
      </w:r>
      <w:r w:rsidR="00500024" w:rsidRPr="00500024">
        <w:rPr>
          <w:b/>
        </w:rPr>
        <w:t>: основные направления и этапы развития.</w:t>
      </w:r>
      <w:r w:rsidR="00500024">
        <w:t xml:space="preserve"> – Ташкент: </w:t>
      </w:r>
      <w:proofErr w:type="spellStart"/>
      <w:r w:rsidR="00500024">
        <w:rPr>
          <w:lang w:val="en-US"/>
        </w:rPr>
        <w:t>Baktria</w:t>
      </w:r>
      <w:proofErr w:type="spellEnd"/>
      <w:r w:rsidR="00500024" w:rsidRPr="00500024">
        <w:t xml:space="preserve"> </w:t>
      </w:r>
      <w:r w:rsidR="00500024">
        <w:rPr>
          <w:lang w:val="en-US"/>
        </w:rPr>
        <w:t>press</w:t>
      </w:r>
      <w:r w:rsidR="00500024">
        <w:t>,</w:t>
      </w:r>
      <w:r w:rsidR="00500024" w:rsidRPr="00500024">
        <w:t xml:space="preserve"> 2021/ - </w:t>
      </w:r>
      <w:r w:rsidR="00500024">
        <w:t>623 с.</w:t>
      </w:r>
    </w:p>
    <w:p w:rsidR="006C72C5" w:rsidRPr="006C72C5" w:rsidRDefault="006C72C5" w:rsidP="006C72C5">
      <w:pPr>
        <w:pStyle w:val="a5"/>
        <w:rPr>
          <w:b/>
        </w:rPr>
      </w:pPr>
    </w:p>
    <w:p w:rsidR="006C72C5" w:rsidRDefault="006C72C5" w:rsidP="004467AD">
      <w:pPr>
        <w:pStyle w:val="a5"/>
        <w:numPr>
          <w:ilvl w:val="0"/>
          <w:numId w:val="11"/>
        </w:numPr>
      </w:pPr>
      <w:r w:rsidRPr="006C72C5">
        <w:rPr>
          <w:b/>
        </w:rPr>
        <w:t>Черных А.В. Традиционный костюм народов Пермского края: татары и башкиры</w:t>
      </w:r>
      <w:r>
        <w:t xml:space="preserve"> / </w:t>
      </w:r>
      <w:proofErr w:type="spellStart"/>
      <w:r>
        <w:t>Росск</w:t>
      </w:r>
      <w:proofErr w:type="spellEnd"/>
      <w:r>
        <w:t xml:space="preserve">. Академия наук, Уральское отделение, Пермский </w:t>
      </w:r>
      <w:proofErr w:type="spellStart"/>
      <w:r>
        <w:t>федер</w:t>
      </w:r>
      <w:proofErr w:type="spellEnd"/>
      <w:r>
        <w:t xml:space="preserve">. </w:t>
      </w:r>
      <w:proofErr w:type="spellStart"/>
      <w:r>
        <w:t>исслед</w:t>
      </w:r>
      <w:proofErr w:type="spellEnd"/>
      <w:r>
        <w:t xml:space="preserve">. центр, отделение истории, археологии и этнографии (и др.). – Санкт-Петербург: </w:t>
      </w:r>
      <w:proofErr w:type="spellStart"/>
      <w:r>
        <w:t>Маматов</w:t>
      </w:r>
      <w:proofErr w:type="spellEnd"/>
      <w:r>
        <w:t>, 2020.</w:t>
      </w:r>
    </w:p>
    <w:p w:rsidR="006C72C5" w:rsidRDefault="006C72C5" w:rsidP="006C72C5">
      <w:pPr>
        <w:pStyle w:val="a5"/>
        <w:ind w:left="1353"/>
      </w:pPr>
      <w:r>
        <w:tab/>
        <w:t>Кн. 3: Удмурты. – 467 с.: ил.</w:t>
      </w:r>
    </w:p>
    <w:p w:rsidR="00671CFD" w:rsidRDefault="00671CFD" w:rsidP="00671CFD">
      <w:pPr>
        <w:pStyle w:val="a5"/>
      </w:pPr>
    </w:p>
    <w:p w:rsidR="00671CFD" w:rsidRDefault="00671CFD" w:rsidP="004467AD">
      <w:pPr>
        <w:pStyle w:val="a5"/>
        <w:numPr>
          <w:ilvl w:val="0"/>
          <w:numId w:val="11"/>
        </w:numPr>
      </w:pPr>
      <w:r w:rsidRPr="00671CFD">
        <w:rPr>
          <w:b/>
        </w:rPr>
        <w:t xml:space="preserve">Черных А.В., </w:t>
      </w:r>
      <w:proofErr w:type="spellStart"/>
      <w:r w:rsidRPr="00671CFD">
        <w:rPr>
          <w:b/>
        </w:rPr>
        <w:t>Голева</w:t>
      </w:r>
      <w:proofErr w:type="spellEnd"/>
      <w:r w:rsidRPr="00671CFD">
        <w:rPr>
          <w:b/>
        </w:rPr>
        <w:t xml:space="preserve"> Т.Г., Щукина Р.И. Марийцы Пермского края: очерки истории и этнографии</w:t>
      </w:r>
      <w:r>
        <w:t xml:space="preserve">. 2-е изд., </w:t>
      </w:r>
      <w:proofErr w:type="spellStart"/>
      <w:r>
        <w:t>испр</w:t>
      </w:r>
      <w:proofErr w:type="spellEnd"/>
      <w:r>
        <w:t xml:space="preserve">. и доп. / РАН </w:t>
      </w:r>
      <w:proofErr w:type="spellStart"/>
      <w:r>
        <w:t>УрО</w:t>
      </w:r>
      <w:proofErr w:type="spellEnd"/>
      <w:r>
        <w:t xml:space="preserve"> Пермский научный центр, отдел истории, археологии и этнографии; Пермский ПГГПУ; Институт развития образования Пермского края. – Пермь: ОТ и ДО, 2013. – 350 с.: ил.</w:t>
      </w:r>
    </w:p>
    <w:p w:rsidR="00E15014" w:rsidRPr="00E15014" w:rsidRDefault="00E15014" w:rsidP="00E15014">
      <w:pPr>
        <w:pStyle w:val="a5"/>
        <w:rPr>
          <w:b/>
        </w:rPr>
      </w:pPr>
    </w:p>
    <w:p w:rsidR="00E15014" w:rsidRDefault="00E15014" w:rsidP="004467AD">
      <w:pPr>
        <w:pStyle w:val="a5"/>
        <w:numPr>
          <w:ilvl w:val="0"/>
          <w:numId w:val="11"/>
        </w:numPr>
      </w:pPr>
      <w:proofErr w:type="spellStart"/>
      <w:r w:rsidRPr="00E15014">
        <w:rPr>
          <w:b/>
        </w:rPr>
        <w:t>Шишелов</w:t>
      </w:r>
      <w:proofErr w:type="spellEnd"/>
      <w:r w:rsidRPr="00E15014">
        <w:rPr>
          <w:b/>
        </w:rPr>
        <w:t xml:space="preserve"> Н. Рыболовная культура </w:t>
      </w:r>
      <w:proofErr w:type="spellStart"/>
      <w:r w:rsidRPr="00E15014">
        <w:rPr>
          <w:b/>
        </w:rPr>
        <w:t>атапасков</w:t>
      </w:r>
      <w:proofErr w:type="spellEnd"/>
      <w:r w:rsidRPr="00E15014">
        <w:rPr>
          <w:b/>
        </w:rPr>
        <w:t xml:space="preserve"> арктического бассейна (</w:t>
      </w:r>
      <w:r w:rsidRPr="00E15014">
        <w:rPr>
          <w:b/>
          <w:lang w:val="en-US"/>
        </w:rPr>
        <w:t>XVIII</w:t>
      </w:r>
      <w:r w:rsidRPr="00E15014">
        <w:rPr>
          <w:b/>
        </w:rPr>
        <w:t xml:space="preserve"> – </w:t>
      </w:r>
      <w:r w:rsidRPr="00E15014">
        <w:rPr>
          <w:b/>
          <w:lang w:val="en-US"/>
        </w:rPr>
        <w:t>XXI</w:t>
      </w:r>
      <w:r w:rsidRPr="00E15014">
        <w:rPr>
          <w:b/>
        </w:rPr>
        <w:t xml:space="preserve"> вв.).</w:t>
      </w:r>
      <w:r>
        <w:t xml:space="preserve"> – Москва: Издательские решения, 2018. – 109 с.: ил.</w:t>
      </w:r>
    </w:p>
    <w:p w:rsidR="00F1342A" w:rsidRDefault="00F1342A" w:rsidP="00F1342A">
      <w:pPr>
        <w:pStyle w:val="a5"/>
      </w:pPr>
    </w:p>
    <w:p w:rsidR="00F1342A" w:rsidRDefault="00F1342A" w:rsidP="004467AD">
      <w:pPr>
        <w:pStyle w:val="a5"/>
        <w:numPr>
          <w:ilvl w:val="0"/>
          <w:numId w:val="11"/>
        </w:numPr>
      </w:pPr>
      <w:r w:rsidRPr="00F1342A">
        <w:rPr>
          <w:b/>
        </w:rPr>
        <w:t xml:space="preserve">Шкляева Л.М. Народное искусство домовой резьбы у татар Среднего Поволжья середины ХХ – начала </w:t>
      </w:r>
      <w:r w:rsidRPr="00F1342A">
        <w:rPr>
          <w:b/>
          <w:lang w:val="en-US"/>
        </w:rPr>
        <w:t>XXI</w:t>
      </w:r>
      <w:r w:rsidRPr="00F1342A">
        <w:rPr>
          <w:b/>
        </w:rPr>
        <w:t xml:space="preserve"> века: семантика и стилевые особенности.</w:t>
      </w:r>
      <w:r>
        <w:t xml:space="preserve"> – Казань: Тат. кн. изд-во, 2020. – 127 с.: ил.</w:t>
      </w:r>
    </w:p>
    <w:p w:rsidR="00FB2B35" w:rsidRDefault="00FB2B35" w:rsidP="00FB2B35">
      <w:pPr>
        <w:pStyle w:val="a5"/>
      </w:pPr>
    </w:p>
    <w:p w:rsidR="00FB2B35" w:rsidRDefault="00FB2B35" w:rsidP="00EC79E0">
      <w:pPr>
        <w:pStyle w:val="a5"/>
        <w:numPr>
          <w:ilvl w:val="0"/>
          <w:numId w:val="11"/>
        </w:numPr>
      </w:pPr>
      <w:r w:rsidRPr="00FB2B35">
        <w:rPr>
          <w:b/>
        </w:rPr>
        <w:t>Эволюция культурной среды в субарктической зоне Европейского Севера и Западной Сибири: культурные традиции, система жизнеобеспечения, социальные связи</w:t>
      </w:r>
      <w:r>
        <w:t xml:space="preserve">. / Коми научный центр </w:t>
      </w:r>
      <w:proofErr w:type="spellStart"/>
      <w:r>
        <w:t>УрО</w:t>
      </w:r>
      <w:proofErr w:type="spellEnd"/>
      <w:r>
        <w:t xml:space="preserve"> РАН, Институт языка, литературы и истории. – Сыктывкар: Ин-т ЯЛИ </w:t>
      </w:r>
      <w:r w:rsidR="00167DEF">
        <w:t>ё</w:t>
      </w:r>
      <w:r w:rsidR="00167DEF">
        <w:tab/>
      </w:r>
      <w:r>
        <w:t xml:space="preserve">Коми НЦ </w:t>
      </w:r>
      <w:proofErr w:type="spellStart"/>
      <w:r>
        <w:t>УрО</w:t>
      </w:r>
      <w:proofErr w:type="spellEnd"/>
      <w:r>
        <w:t xml:space="preserve"> РАН, 2018. – 238 с.: ил.</w:t>
      </w:r>
    </w:p>
    <w:p w:rsidR="005506D8" w:rsidRDefault="005506D8" w:rsidP="005506D8">
      <w:pPr>
        <w:pStyle w:val="a5"/>
      </w:pPr>
    </w:p>
    <w:p w:rsidR="005506D8" w:rsidRDefault="005506D8" w:rsidP="00EC79E0">
      <w:pPr>
        <w:pStyle w:val="a5"/>
        <w:numPr>
          <w:ilvl w:val="0"/>
          <w:numId w:val="11"/>
        </w:numPr>
      </w:pPr>
      <w:r w:rsidRPr="00165C09">
        <w:rPr>
          <w:b/>
        </w:rPr>
        <w:t>Экология древних и традиционных обществ</w:t>
      </w:r>
      <w:r>
        <w:t xml:space="preserve"> / Тюменский ГУ. – Тюмень: ТГУ, 2016.</w:t>
      </w:r>
    </w:p>
    <w:p w:rsidR="005506D8" w:rsidRDefault="005506D8" w:rsidP="005506D8">
      <w:pPr>
        <w:pStyle w:val="a5"/>
        <w:ind w:left="1353"/>
      </w:pPr>
      <w:r>
        <w:tab/>
      </w:r>
      <w:proofErr w:type="spellStart"/>
      <w:r w:rsidRPr="005506D8">
        <w:rPr>
          <w:b/>
        </w:rPr>
        <w:t>Вып</w:t>
      </w:r>
      <w:proofErr w:type="spellEnd"/>
      <w:r w:rsidRPr="005506D8">
        <w:rPr>
          <w:b/>
        </w:rPr>
        <w:t>. 5, ч. 1</w:t>
      </w:r>
      <w:r>
        <w:t>: Материалы 5 Международной научной конференции, Тюмень, 7-11 ноября 2016 г. – 241 с.: ил.</w:t>
      </w:r>
    </w:p>
    <w:p w:rsidR="005506D8" w:rsidRDefault="005506D8" w:rsidP="005506D8">
      <w:pPr>
        <w:pStyle w:val="a5"/>
        <w:ind w:left="1353"/>
      </w:pPr>
      <w:r>
        <w:rPr>
          <w:b/>
        </w:rPr>
        <w:tab/>
      </w:r>
      <w:proofErr w:type="spellStart"/>
      <w:r>
        <w:rPr>
          <w:b/>
        </w:rPr>
        <w:t>Вып</w:t>
      </w:r>
      <w:proofErr w:type="spellEnd"/>
      <w:r>
        <w:rPr>
          <w:b/>
        </w:rPr>
        <w:t>. 5, ч. 2. – 274 с.: ил.</w:t>
      </w:r>
    </w:p>
    <w:p w:rsidR="007B568C" w:rsidRDefault="007B568C" w:rsidP="007B568C">
      <w:pPr>
        <w:pStyle w:val="a5"/>
      </w:pPr>
    </w:p>
    <w:p w:rsidR="007B568C" w:rsidRDefault="007B568C" w:rsidP="00EC79E0">
      <w:pPr>
        <w:pStyle w:val="a5"/>
        <w:numPr>
          <w:ilvl w:val="0"/>
          <w:numId w:val="11"/>
        </w:numPr>
      </w:pPr>
      <w:r w:rsidRPr="007B4D14">
        <w:rPr>
          <w:b/>
        </w:rPr>
        <w:t>Этнический капитал: проблемы концептуализации</w:t>
      </w:r>
      <w:r>
        <w:t xml:space="preserve">. – Абакан: НРОФСКХ «Ал </w:t>
      </w:r>
      <w:proofErr w:type="spellStart"/>
      <w:r>
        <w:t>Хоорай</w:t>
      </w:r>
      <w:proofErr w:type="spellEnd"/>
      <w:r>
        <w:t>», 2020. – 160 с</w:t>
      </w:r>
      <w:r w:rsidR="007B4D14">
        <w:t>: ил.</w:t>
      </w:r>
    </w:p>
    <w:p w:rsidR="00B54CC8" w:rsidRDefault="00B54CC8" w:rsidP="00B54CC8">
      <w:pPr>
        <w:pStyle w:val="a5"/>
      </w:pPr>
    </w:p>
    <w:p w:rsidR="00B54CC8" w:rsidRDefault="00B54CC8" w:rsidP="00EC79E0">
      <w:pPr>
        <w:pStyle w:val="a5"/>
        <w:numPr>
          <w:ilvl w:val="0"/>
          <w:numId w:val="11"/>
        </w:numPr>
      </w:pPr>
      <w:proofErr w:type="spellStart"/>
      <w:r w:rsidRPr="00B54CC8">
        <w:rPr>
          <w:b/>
        </w:rPr>
        <w:t>Юренкова</w:t>
      </w:r>
      <w:proofErr w:type="spellEnd"/>
      <w:r w:rsidRPr="00B54CC8">
        <w:rPr>
          <w:b/>
        </w:rPr>
        <w:t xml:space="preserve"> В.А. Этнопсихология.</w:t>
      </w:r>
      <w:r>
        <w:t xml:space="preserve"> Учебное пособие. – Санкт-Петербург: издательство Санкт-Петербургского университета МВД России, 2020. – 227 с.</w:t>
      </w:r>
    </w:p>
    <w:p w:rsidR="00842F2C" w:rsidRDefault="00842F2C" w:rsidP="00842F2C">
      <w:pPr>
        <w:pStyle w:val="a5"/>
      </w:pPr>
    </w:p>
    <w:p w:rsidR="00842F2C" w:rsidRPr="00EC79E0" w:rsidRDefault="00842F2C" w:rsidP="00EC79E0">
      <w:pPr>
        <w:pStyle w:val="a5"/>
        <w:numPr>
          <w:ilvl w:val="0"/>
          <w:numId w:val="11"/>
        </w:numPr>
      </w:pPr>
      <w:proofErr w:type="spellStart"/>
      <w:r w:rsidRPr="009F3915">
        <w:rPr>
          <w:b/>
        </w:rPr>
        <w:t>Ястребицкая</w:t>
      </w:r>
      <w:proofErr w:type="spellEnd"/>
      <w:r w:rsidRPr="009F3915">
        <w:rPr>
          <w:b/>
        </w:rPr>
        <w:t xml:space="preserve"> А.</w:t>
      </w:r>
      <w:r w:rsidR="009F3915" w:rsidRPr="009F3915">
        <w:rPr>
          <w:b/>
        </w:rPr>
        <w:t xml:space="preserve"> Западная Европа </w:t>
      </w:r>
      <w:r w:rsidR="009F3915" w:rsidRPr="009F3915">
        <w:rPr>
          <w:b/>
          <w:lang w:val="en-US"/>
        </w:rPr>
        <w:t>XI</w:t>
      </w:r>
      <w:r w:rsidR="009F3915" w:rsidRPr="009F3915">
        <w:rPr>
          <w:b/>
        </w:rPr>
        <w:t>-</w:t>
      </w:r>
      <w:r w:rsidR="009F3915" w:rsidRPr="009F3915">
        <w:rPr>
          <w:b/>
          <w:lang w:val="en-US"/>
        </w:rPr>
        <w:t>XIII</w:t>
      </w:r>
      <w:r w:rsidR="009F3915" w:rsidRPr="009F3915">
        <w:rPr>
          <w:b/>
        </w:rPr>
        <w:t xml:space="preserve"> веков. Эпоха, быт, костюм.</w:t>
      </w:r>
      <w:r w:rsidR="009F3915">
        <w:t xml:space="preserve"> – Москва: </w:t>
      </w:r>
      <w:proofErr w:type="spellStart"/>
      <w:r w:rsidR="009F3915">
        <w:t>Ломоносовъ</w:t>
      </w:r>
      <w:proofErr w:type="spellEnd"/>
      <w:r w:rsidR="009F3915">
        <w:t>, 2021. – 235 с.</w:t>
      </w:r>
      <w:r w:rsidR="009F3915" w:rsidRPr="009F3915">
        <w:t xml:space="preserve">      </w:t>
      </w:r>
    </w:p>
    <w:sectPr w:rsidR="00842F2C" w:rsidRPr="00EC79E0" w:rsidSect="009A547C">
      <w:headerReference w:type="default" r:id="rId8"/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C03" w:rsidRDefault="00877C03" w:rsidP="00AB63B2">
      <w:pPr>
        <w:spacing w:after="0" w:line="240" w:lineRule="auto"/>
      </w:pPr>
      <w:r>
        <w:separator/>
      </w:r>
    </w:p>
  </w:endnote>
  <w:endnote w:type="continuationSeparator" w:id="0">
    <w:p w:rsidR="00877C03" w:rsidRDefault="00877C03" w:rsidP="00AB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C03" w:rsidRDefault="00877C03" w:rsidP="00AB63B2">
      <w:pPr>
        <w:spacing w:after="0" w:line="240" w:lineRule="auto"/>
      </w:pPr>
      <w:r>
        <w:separator/>
      </w:r>
    </w:p>
  </w:footnote>
  <w:footnote w:type="continuationSeparator" w:id="0">
    <w:p w:rsidR="00877C03" w:rsidRDefault="00877C03" w:rsidP="00AB6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2A" w:rsidRDefault="00F1342A">
    <w:pPr>
      <w:pStyle w:val="a6"/>
    </w:pPr>
    <w:r>
      <w:t>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19C"/>
    <w:multiLevelType w:val="hybridMultilevel"/>
    <w:tmpl w:val="C760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6DC2"/>
    <w:multiLevelType w:val="hybridMultilevel"/>
    <w:tmpl w:val="A35C97F8"/>
    <w:lvl w:ilvl="0" w:tplc="91562960">
      <w:start w:val="1"/>
      <w:numFmt w:val="decimal"/>
      <w:lvlText w:val="%1."/>
      <w:lvlJc w:val="left"/>
      <w:pPr>
        <w:ind w:left="1352" w:hanging="360"/>
      </w:pPr>
      <w:rPr>
        <w:rFonts w:asciiTheme="minorHAnsi" w:eastAsiaTheme="minorHAnsi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167DF9"/>
    <w:multiLevelType w:val="hybridMultilevel"/>
    <w:tmpl w:val="685C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1182B"/>
    <w:multiLevelType w:val="hybridMultilevel"/>
    <w:tmpl w:val="9E9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F57FF"/>
    <w:multiLevelType w:val="hybridMultilevel"/>
    <w:tmpl w:val="D29E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03FF2"/>
    <w:multiLevelType w:val="hybridMultilevel"/>
    <w:tmpl w:val="4CDACA16"/>
    <w:lvl w:ilvl="0" w:tplc="4C163F1C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FCB6628"/>
    <w:multiLevelType w:val="hybridMultilevel"/>
    <w:tmpl w:val="28D00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B22AD"/>
    <w:multiLevelType w:val="hybridMultilevel"/>
    <w:tmpl w:val="9654A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E7DD9"/>
    <w:multiLevelType w:val="hybridMultilevel"/>
    <w:tmpl w:val="CCFC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340CC"/>
    <w:multiLevelType w:val="hybridMultilevel"/>
    <w:tmpl w:val="39E0920E"/>
    <w:lvl w:ilvl="0" w:tplc="B69C197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D627715"/>
    <w:multiLevelType w:val="hybridMultilevel"/>
    <w:tmpl w:val="C9B8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B38"/>
    <w:rsid w:val="00001A54"/>
    <w:rsid w:val="00006AD6"/>
    <w:rsid w:val="00007AAF"/>
    <w:rsid w:val="000123A7"/>
    <w:rsid w:val="00017C9B"/>
    <w:rsid w:val="000209DE"/>
    <w:rsid w:val="00020B22"/>
    <w:rsid w:val="00021603"/>
    <w:rsid w:val="00025206"/>
    <w:rsid w:val="00025FC8"/>
    <w:rsid w:val="000276E8"/>
    <w:rsid w:val="000344CA"/>
    <w:rsid w:val="00037EBD"/>
    <w:rsid w:val="00041924"/>
    <w:rsid w:val="000453D9"/>
    <w:rsid w:val="00054C0B"/>
    <w:rsid w:val="00055D42"/>
    <w:rsid w:val="00056368"/>
    <w:rsid w:val="00061D8E"/>
    <w:rsid w:val="00063739"/>
    <w:rsid w:val="000649E0"/>
    <w:rsid w:val="00064CDC"/>
    <w:rsid w:val="00066235"/>
    <w:rsid w:val="000702F2"/>
    <w:rsid w:val="00073349"/>
    <w:rsid w:val="00076502"/>
    <w:rsid w:val="00076972"/>
    <w:rsid w:val="00080966"/>
    <w:rsid w:val="0008427E"/>
    <w:rsid w:val="0008492B"/>
    <w:rsid w:val="000852AD"/>
    <w:rsid w:val="000867DD"/>
    <w:rsid w:val="00086E4F"/>
    <w:rsid w:val="0009468D"/>
    <w:rsid w:val="000947AA"/>
    <w:rsid w:val="0009686B"/>
    <w:rsid w:val="00096E0D"/>
    <w:rsid w:val="000A03A3"/>
    <w:rsid w:val="000A60FE"/>
    <w:rsid w:val="000A75BB"/>
    <w:rsid w:val="000B05C9"/>
    <w:rsid w:val="000B2210"/>
    <w:rsid w:val="000B240C"/>
    <w:rsid w:val="000B390C"/>
    <w:rsid w:val="000B3B61"/>
    <w:rsid w:val="000B418A"/>
    <w:rsid w:val="000B5C11"/>
    <w:rsid w:val="000B73E0"/>
    <w:rsid w:val="000C0FDB"/>
    <w:rsid w:val="000D28DC"/>
    <w:rsid w:val="000D5285"/>
    <w:rsid w:val="000D7789"/>
    <w:rsid w:val="000E451A"/>
    <w:rsid w:val="000E48BC"/>
    <w:rsid w:val="000E7171"/>
    <w:rsid w:val="001012C9"/>
    <w:rsid w:val="001021F9"/>
    <w:rsid w:val="001030E4"/>
    <w:rsid w:val="0010472F"/>
    <w:rsid w:val="00106519"/>
    <w:rsid w:val="00107A57"/>
    <w:rsid w:val="001139D8"/>
    <w:rsid w:val="00121269"/>
    <w:rsid w:val="0012153D"/>
    <w:rsid w:val="00123D1C"/>
    <w:rsid w:val="00123F66"/>
    <w:rsid w:val="00126FF2"/>
    <w:rsid w:val="0013069A"/>
    <w:rsid w:val="00130917"/>
    <w:rsid w:val="00134786"/>
    <w:rsid w:val="001347EB"/>
    <w:rsid w:val="00140AE5"/>
    <w:rsid w:val="001457A1"/>
    <w:rsid w:val="00146973"/>
    <w:rsid w:val="00154D61"/>
    <w:rsid w:val="00157407"/>
    <w:rsid w:val="00160194"/>
    <w:rsid w:val="001624EA"/>
    <w:rsid w:val="0016338E"/>
    <w:rsid w:val="00165C09"/>
    <w:rsid w:val="00167DEF"/>
    <w:rsid w:val="00171061"/>
    <w:rsid w:val="00172E10"/>
    <w:rsid w:val="00176170"/>
    <w:rsid w:val="001767FB"/>
    <w:rsid w:val="001821A6"/>
    <w:rsid w:val="00182DCD"/>
    <w:rsid w:val="00190D19"/>
    <w:rsid w:val="00194BB5"/>
    <w:rsid w:val="001A00F7"/>
    <w:rsid w:val="001A14C6"/>
    <w:rsid w:val="001A3D0D"/>
    <w:rsid w:val="001A608F"/>
    <w:rsid w:val="001B3C55"/>
    <w:rsid w:val="001B464C"/>
    <w:rsid w:val="001C1257"/>
    <w:rsid w:val="001C29D0"/>
    <w:rsid w:val="001C51EC"/>
    <w:rsid w:val="001C6140"/>
    <w:rsid w:val="001C73CC"/>
    <w:rsid w:val="001D61E2"/>
    <w:rsid w:val="001E13AF"/>
    <w:rsid w:val="001E4070"/>
    <w:rsid w:val="001E4D42"/>
    <w:rsid w:val="001E5B04"/>
    <w:rsid w:val="001E5E65"/>
    <w:rsid w:val="001E697E"/>
    <w:rsid w:val="001E7EFB"/>
    <w:rsid w:val="001F391F"/>
    <w:rsid w:val="001F4B0A"/>
    <w:rsid w:val="002018B2"/>
    <w:rsid w:val="002018CF"/>
    <w:rsid w:val="00202570"/>
    <w:rsid w:val="00211F13"/>
    <w:rsid w:val="00212A59"/>
    <w:rsid w:val="00213EAE"/>
    <w:rsid w:val="00214253"/>
    <w:rsid w:val="00215DB2"/>
    <w:rsid w:val="002170F4"/>
    <w:rsid w:val="00225291"/>
    <w:rsid w:val="0023493B"/>
    <w:rsid w:val="00235A25"/>
    <w:rsid w:val="0023697B"/>
    <w:rsid w:val="00237229"/>
    <w:rsid w:val="00237A65"/>
    <w:rsid w:val="00244A22"/>
    <w:rsid w:val="00244AA1"/>
    <w:rsid w:val="00244FE9"/>
    <w:rsid w:val="00251C7F"/>
    <w:rsid w:val="0026022D"/>
    <w:rsid w:val="00273D59"/>
    <w:rsid w:val="00273F36"/>
    <w:rsid w:val="0027414B"/>
    <w:rsid w:val="002757AC"/>
    <w:rsid w:val="00281E77"/>
    <w:rsid w:val="0028533E"/>
    <w:rsid w:val="002868DB"/>
    <w:rsid w:val="00287431"/>
    <w:rsid w:val="0029002F"/>
    <w:rsid w:val="0029046B"/>
    <w:rsid w:val="00297281"/>
    <w:rsid w:val="002A0615"/>
    <w:rsid w:val="002A4154"/>
    <w:rsid w:val="002A4E6A"/>
    <w:rsid w:val="002A619D"/>
    <w:rsid w:val="002A62EE"/>
    <w:rsid w:val="002A6995"/>
    <w:rsid w:val="002B12AB"/>
    <w:rsid w:val="002B1D72"/>
    <w:rsid w:val="002B3FA6"/>
    <w:rsid w:val="002B559F"/>
    <w:rsid w:val="002B62DC"/>
    <w:rsid w:val="002C36C4"/>
    <w:rsid w:val="002C57D9"/>
    <w:rsid w:val="002C63FF"/>
    <w:rsid w:val="002D0877"/>
    <w:rsid w:val="002D2D09"/>
    <w:rsid w:val="002E046E"/>
    <w:rsid w:val="002E5E80"/>
    <w:rsid w:val="002F044C"/>
    <w:rsid w:val="002F1421"/>
    <w:rsid w:val="002F343F"/>
    <w:rsid w:val="002F60C6"/>
    <w:rsid w:val="003039E2"/>
    <w:rsid w:val="003045DF"/>
    <w:rsid w:val="0030769A"/>
    <w:rsid w:val="0031200A"/>
    <w:rsid w:val="00315B4A"/>
    <w:rsid w:val="003161B4"/>
    <w:rsid w:val="00317156"/>
    <w:rsid w:val="003222FA"/>
    <w:rsid w:val="0032290F"/>
    <w:rsid w:val="003232D0"/>
    <w:rsid w:val="00331B7D"/>
    <w:rsid w:val="0033587E"/>
    <w:rsid w:val="003376BF"/>
    <w:rsid w:val="0034164F"/>
    <w:rsid w:val="00342A54"/>
    <w:rsid w:val="00346948"/>
    <w:rsid w:val="00352EEE"/>
    <w:rsid w:val="003610CE"/>
    <w:rsid w:val="003626D3"/>
    <w:rsid w:val="00366F13"/>
    <w:rsid w:val="00373659"/>
    <w:rsid w:val="00377643"/>
    <w:rsid w:val="00377942"/>
    <w:rsid w:val="00383F5F"/>
    <w:rsid w:val="003875DA"/>
    <w:rsid w:val="003929FD"/>
    <w:rsid w:val="00393462"/>
    <w:rsid w:val="00393F48"/>
    <w:rsid w:val="00395973"/>
    <w:rsid w:val="003A5E5C"/>
    <w:rsid w:val="003B01CF"/>
    <w:rsid w:val="003B3944"/>
    <w:rsid w:val="003B572C"/>
    <w:rsid w:val="003B7D82"/>
    <w:rsid w:val="003C02DB"/>
    <w:rsid w:val="003C0342"/>
    <w:rsid w:val="003C0C49"/>
    <w:rsid w:val="003C18C6"/>
    <w:rsid w:val="003C4F13"/>
    <w:rsid w:val="003D16CB"/>
    <w:rsid w:val="003D4DBF"/>
    <w:rsid w:val="003D54DF"/>
    <w:rsid w:val="003D5E14"/>
    <w:rsid w:val="003D7FD4"/>
    <w:rsid w:val="003E056F"/>
    <w:rsid w:val="003E18C1"/>
    <w:rsid w:val="003E3272"/>
    <w:rsid w:val="003E50F4"/>
    <w:rsid w:val="003E5C06"/>
    <w:rsid w:val="003E6379"/>
    <w:rsid w:val="003F3ED1"/>
    <w:rsid w:val="003F42F9"/>
    <w:rsid w:val="003F4D59"/>
    <w:rsid w:val="003F7C8B"/>
    <w:rsid w:val="004000A7"/>
    <w:rsid w:val="00400E34"/>
    <w:rsid w:val="00401248"/>
    <w:rsid w:val="00401A06"/>
    <w:rsid w:val="00402381"/>
    <w:rsid w:val="00402F42"/>
    <w:rsid w:val="00406347"/>
    <w:rsid w:val="00406A7F"/>
    <w:rsid w:val="00406ACF"/>
    <w:rsid w:val="00406C62"/>
    <w:rsid w:val="0041238E"/>
    <w:rsid w:val="0041268E"/>
    <w:rsid w:val="00414623"/>
    <w:rsid w:val="004164E4"/>
    <w:rsid w:val="00421D67"/>
    <w:rsid w:val="00422E1C"/>
    <w:rsid w:val="00424103"/>
    <w:rsid w:val="00433A4E"/>
    <w:rsid w:val="00435F83"/>
    <w:rsid w:val="004369DA"/>
    <w:rsid w:val="00441B6C"/>
    <w:rsid w:val="004435AB"/>
    <w:rsid w:val="00443ED6"/>
    <w:rsid w:val="0044412C"/>
    <w:rsid w:val="004447F1"/>
    <w:rsid w:val="0044490D"/>
    <w:rsid w:val="004464E1"/>
    <w:rsid w:val="004467AD"/>
    <w:rsid w:val="00447FD5"/>
    <w:rsid w:val="00455BF3"/>
    <w:rsid w:val="00456D23"/>
    <w:rsid w:val="00457A79"/>
    <w:rsid w:val="00457CB0"/>
    <w:rsid w:val="0046228A"/>
    <w:rsid w:val="00467281"/>
    <w:rsid w:val="00467A04"/>
    <w:rsid w:val="004737E7"/>
    <w:rsid w:val="0048039D"/>
    <w:rsid w:val="004803BF"/>
    <w:rsid w:val="00484FA7"/>
    <w:rsid w:val="0048754B"/>
    <w:rsid w:val="004904E3"/>
    <w:rsid w:val="0049149C"/>
    <w:rsid w:val="00497B97"/>
    <w:rsid w:val="00497EE4"/>
    <w:rsid w:val="004A3CBB"/>
    <w:rsid w:val="004A7B38"/>
    <w:rsid w:val="004B4A96"/>
    <w:rsid w:val="004B4E7E"/>
    <w:rsid w:val="004B616A"/>
    <w:rsid w:val="004B79D8"/>
    <w:rsid w:val="004B7DA6"/>
    <w:rsid w:val="004C3227"/>
    <w:rsid w:val="004D056F"/>
    <w:rsid w:val="004D2491"/>
    <w:rsid w:val="004E4F63"/>
    <w:rsid w:val="004E6D76"/>
    <w:rsid w:val="004F2E1C"/>
    <w:rsid w:val="004F46DD"/>
    <w:rsid w:val="00500024"/>
    <w:rsid w:val="005013C7"/>
    <w:rsid w:val="005037B8"/>
    <w:rsid w:val="00503D71"/>
    <w:rsid w:val="0051240E"/>
    <w:rsid w:val="005168B0"/>
    <w:rsid w:val="00521F52"/>
    <w:rsid w:val="00523542"/>
    <w:rsid w:val="00524947"/>
    <w:rsid w:val="0052671F"/>
    <w:rsid w:val="00527184"/>
    <w:rsid w:val="00531C7A"/>
    <w:rsid w:val="00534F4E"/>
    <w:rsid w:val="005406FA"/>
    <w:rsid w:val="0054255A"/>
    <w:rsid w:val="005472E2"/>
    <w:rsid w:val="005475F4"/>
    <w:rsid w:val="00547C5A"/>
    <w:rsid w:val="005506D8"/>
    <w:rsid w:val="00553E91"/>
    <w:rsid w:val="00557618"/>
    <w:rsid w:val="005603C9"/>
    <w:rsid w:val="00565F92"/>
    <w:rsid w:val="00572142"/>
    <w:rsid w:val="0057224B"/>
    <w:rsid w:val="005755BA"/>
    <w:rsid w:val="00576971"/>
    <w:rsid w:val="00580385"/>
    <w:rsid w:val="00584749"/>
    <w:rsid w:val="00590A22"/>
    <w:rsid w:val="005A2E6E"/>
    <w:rsid w:val="005A3AF5"/>
    <w:rsid w:val="005B070B"/>
    <w:rsid w:val="005B2268"/>
    <w:rsid w:val="005B71FC"/>
    <w:rsid w:val="005B7509"/>
    <w:rsid w:val="005C1E47"/>
    <w:rsid w:val="005C1EF2"/>
    <w:rsid w:val="005C29C5"/>
    <w:rsid w:val="005C2D15"/>
    <w:rsid w:val="005C356D"/>
    <w:rsid w:val="005C43B8"/>
    <w:rsid w:val="005C57F2"/>
    <w:rsid w:val="005C61A8"/>
    <w:rsid w:val="005C75F1"/>
    <w:rsid w:val="005C7FE5"/>
    <w:rsid w:val="005D419B"/>
    <w:rsid w:val="005D4574"/>
    <w:rsid w:val="005E2A06"/>
    <w:rsid w:val="005E4E05"/>
    <w:rsid w:val="005F025C"/>
    <w:rsid w:val="005F4468"/>
    <w:rsid w:val="005F501E"/>
    <w:rsid w:val="005F59E8"/>
    <w:rsid w:val="005F5A33"/>
    <w:rsid w:val="005F64E0"/>
    <w:rsid w:val="005F77EB"/>
    <w:rsid w:val="006000E0"/>
    <w:rsid w:val="006058E3"/>
    <w:rsid w:val="00607809"/>
    <w:rsid w:val="006105D1"/>
    <w:rsid w:val="00612B21"/>
    <w:rsid w:val="006145E2"/>
    <w:rsid w:val="00614B74"/>
    <w:rsid w:val="006165EF"/>
    <w:rsid w:val="006167C0"/>
    <w:rsid w:val="00620F82"/>
    <w:rsid w:val="0062171B"/>
    <w:rsid w:val="00625320"/>
    <w:rsid w:val="00634D7F"/>
    <w:rsid w:val="00635A85"/>
    <w:rsid w:val="00636FAE"/>
    <w:rsid w:val="00637895"/>
    <w:rsid w:val="006426FE"/>
    <w:rsid w:val="00643C38"/>
    <w:rsid w:val="00646240"/>
    <w:rsid w:val="00650340"/>
    <w:rsid w:val="00652FB3"/>
    <w:rsid w:val="00656860"/>
    <w:rsid w:val="00656E92"/>
    <w:rsid w:val="006613DE"/>
    <w:rsid w:val="00662979"/>
    <w:rsid w:val="00663603"/>
    <w:rsid w:val="0066372C"/>
    <w:rsid w:val="006707CC"/>
    <w:rsid w:val="006709AA"/>
    <w:rsid w:val="00671CFD"/>
    <w:rsid w:val="00677363"/>
    <w:rsid w:val="00684AD5"/>
    <w:rsid w:val="00686AE3"/>
    <w:rsid w:val="00686E4E"/>
    <w:rsid w:val="006920C7"/>
    <w:rsid w:val="0069321C"/>
    <w:rsid w:val="00695BD1"/>
    <w:rsid w:val="00695F1F"/>
    <w:rsid w:val="0069671A"/>
    <w:rsid w:val="00696CA9"/>
    <w:rsid w:val="006A1AA4"/>
    <w:rsid w:val="006A361A"/>
    <w:rsid w:val="006A42F1"/>
    <w:rsid w:val="006A437F"/>
    <w:rsid w:val="006A59B0"/>
    <w:rsid w:val="006A5D6E"/>
    <w:rsid w:val="006A617D"/>
    <w:rsid w:val="006B1975"/>
    <w:rsid w:val="006B65B3"/>
    <w:rsid w:val="006C3C48"/>
    <w:rsid w:val="006C3FB3"/>
    <w:rsid w:val="006C558D"/>
    <w:rsid w:val="006C72C5"/>
    <w:rsid w:val="006D0DD1"/>
    <w:rsid w:val="006D1483"/>
    <w:rsid w:val="006D29AF"/>
    <w:rsid w:val="006D4B44"/>
    <w:rsid w:val="006D6F99"/>
    <w:rsid w:val="006D7E7C"/>
    <w:rsid w:val="006E120E"/>
    <w:rsid w:val="006E15F9"/>
    <w:rsid w:val="006E20CF"/>
    <w:rsid w:val="006E3994"/>
    <w:rsid w:val="006E4B0D"/>
    <w:rsid w:val="006E79B9"/>
    <w:rsid w:val="006F1936"/>
    <w:rsid w:val="006F3059"/>
    <w:rsid w:val="006F3DEF"/>
    <w:rsid w:val="006F5FFB"/>
    <w:rsid w:val="006F7494"/>
    <w:rsid w:val="007057BA"/>
    <w:rsid w:val="0070640B"/>
    <w:rsid w:val="00710DD0"/>
    <w:rsid w:val="00711D13"/>
    <w:rsid w:val="00713E4A"/>
    <w:rsid w:val="00727203"/>
    <w:rsid w:val="00737134"/>
    <w:rsid w:val="007404D6"/>
    <w:rsid w:val="00744972"/>
    <w:rsid w:val="00745967"/>
    <w:rsid w:val="00752546"/>
    <w:rsid w:val="00765081"/>
    <w:rsid w:val="00767315"/>
    <w:rsid w:val="00770D5D"/>
    <w:rsid w:val="0078178F"/>
    <w:rsid w:val="00784408"/>
    <w:rsid w:val="00785116"/>
    <w:rsid w:val="00786A09"/>
    <w:rsid w:val="007969BC"/>
    <w:rsid w:val="007A0D09"/>
    <w:rsid w:val="007A25A3"/>
    <w:rsid w:val="007A2E51"/>
    <w:rsid w:val="007A55B4"/>
    <w:rsid w:val="007B053C"/>
    <w:rsid w:val="007B0CE6"/>
    <w:rsid w:val="007B1214"/>
    <w:rsid w:val="007B265F"/>
    <w:rsid w:val="007B37FF"/>
    <w:rsid w:val="007B46D3"/>
    <w:rsid w:val="007B4D14"/>
    <w:rsid w:val="007B568C"/>
    <w:rsid w:val="007B616B"/>
    <w:rsid w:val="007B704A"/>
    <w:rsid w:val="007C207C"/>
    <w:rsid w:val="007D3D76"/>
    <w:rsid w:val="007D66B0"/>
    <w:rsid w:val="007E15A0"/>
    <w:rsid w:val="007F585D"/>
    <w:rsid w:val="007F5E24"/>
    <w:rsid w:val="007F6EB4"/>
    <w:rsid w:val="007F756C"/>
    <w:rsid w:val="008012F2"/>
    <w:rsid w:val="00807175"/>
    <w:rsid w:val="00807C16"/>
    <w:rsid w:val="00811895"/>
    <w:rsid w:val="00811BAD"/>
    <w:rsid w:val="00814F2D"/>
    <w:rsid w:val="0081591B"/>
    <w:rsid w:val="00815D76"/>
    <w:rsid w:val="00816889"/>
    <w:rsid w:val="00817159"/>
    <w:rsid w:val="00820656"/>
    <w:rsid w:val="00824171"/>
    <w:rsid w:val="0083556B"/>
    <w:rsid w:val="008365AF"/>
    <w:rsid w:val="00836C92"/>
    <w:rsid w:val="0083798B"/>
    <w:rsid w:val="00837CDE"/>
    <w:rsid w:val="00840FFC"/>
    <w:rsid w:val="00841E5D"/>
    <w:rsid w:val="0084242A"/>
    <w:rsid w:val="00842A25"/>
    <w:rsid w:val="00842BED"/>
    <w:rsid w:val="00842DC9"/>
    <w:rsid w:val="00842F2C"/>
    <w:rsid w:val="008461AC"/>
    <w:rsid w:val="00847277"/>
    <w:rsid w:val="00851B0A"/>
    <w:rsid w:val="00853404"/>
    <w:rsid w:val="00854E1F"/>
    <w:rsid w:val="0086033E"/>
    <w:rsid w:val="00862137"/>
    <w:rsid w:val="008639BB"/>
    <w:rsid w:val="008639ED"/>
    <w:rsid w:val="008720C7"/>
    <w:rsid w:val="0087649E"/>
    <w:rsid w:val="008764ED"/>
    <w:rsid w:val="008774A7"/>
    <w:rsid w:val="008777F6"/>
    <w:rsid w:val="00877C03"/>
    <w:rsid w:val="00884CAB"/>
    <w:rsid w:val="00886387"/>
    <w:rsid w:val="008904C1"/>
    <w:rsid w:val="0089523E"/>
    <w:rsid w:val="008A20A9"/>
    <w:rsid w:val="008A3A4D"/>
    <w:rsid w:val="008A5354"/>
    <w:rsid w:val="008A7585"/>
    <w:rsid w:val="008A7665"/>
    <w:rsid w:val="008B0C8D"/>
    <w:rsid w:val="008B1E1C"/>
    <w:rsid w:val="008B2A24"/>
    <w:rsid w:val="008B2F08"/>
    <w:rsid w:val="008C797C"/>
    <w:rsid w:val="008D2BE2"/>
    <w:rsid w:val="008D6197"/>
    <w:rsid w:val="008D6ACA"/>
    <w:rsid w:val="008E65D8"/>
    <w:rsid w:val="008E7F6A"/>
    <w:rsid w:val="00903E7B"/>
    <w:rsid w:val="0090701F"/>
    <w:rsid w:val="00907E27"/>
    <w:rsid w:val="00913611"/>
    <w:rsid w:val="009160FD"/>
    <w:rsid w:val="00916AB2"/>
    <w:rsid w:val="009207E7"/>
    <w:rsid w:val="009217F5"/>
    <w:rsid w:val="00921E72"/>
    <w:rsid w:val="0092258D"/>
    <w:rsid w:val="0093022F"/>
    <w:rsid w:val="009305D0"/>
    <w:rsid w:val="00931D05"/>
    <w:rsid w:val="009346C9"/>
    <w:rsid w:val="009377A7"/>
    <w:rsid w:val="009519A4"/>
    <w:rsid w:val="00951E4E"/>
    <w:rsid w:val="00954F51"/>
    <w:rsid w:val="00962623"/>
    <w:rsid w:val="00973C4C"/>
    <w:rsid w:val="00976F2E"/>
    <w:rsid w:val="009827D7"/>
    <w:rsid w:val="00986EEB"/>
    <w:rsid w:val="009871B7"/>
    <w:rsid w:val="00996F01"/>
    <w:rsid w:val="009A4D7D"/>
    <w:rsid w:val="009A547C"/>
    <w:rsid w:val="009B0D39"/>
    <w:rsid w:val="009B22B9"/>
    <w:rsid w:val="009B26FF"/>
    <w:rsid w:val="009B6B77"/>
    <w:rsid w:val="009C318C"/>
    <w:rsid w:val="009C4DA1"/>
    <w:rsid w:val="009C6217"/>
    <w:rsid w:val="009D093D"/>
    <w:rsid w:val="009D1F75"/>
    <w:rsid w:val="009D20F8"/>
    <w:rsid w:val="009D384B"/>
    <w:rsid w:val="009D774E"/>
    <w:rsid w:val="009E4365"/>
    <w:rsid w:val="009E438F"/>
    <w:rsid w:val="009E7632"/>
    <w:rsid w:val="009F0561"/>
    <w:rsid w:val="009F317B"/>
    <w:rsid w:val="009F3915"/>
    <w:rsid w:val="009F512F"/>
    <w:rsid w:val="009F5DAF"/>
    <w:rsid w:val="009F7427"/>
    <w:rsid w:val="00A00DE8"/>
    <w:rsid w:val="00A045B0"/>
    <w:rsid w:val="00A04D33"/>
    <w:rsid w:val="00A04D5C"/>
    <w:rsid w:val="00A050FE"/>
    <w:rsid w:val="00A06922"/>
    <w:rsid w:val="00A069CB"/>
    <w:rsid w:val="00A07ED5"/>
    <w:rsid w:val="00A12278"/>
    <w:rsid w:val="00A138D3"/>
    <w:rsid w:val="00A13D7E"/>
    <w:rsid w:val="00A200AD"/>
    <w:rsid w:val="00A2140F"/>
    <w:rsid w:val="00A2316B"/>
    <w:rsid w:val="00A24A93"/>
    <w:rsid w:val="00A4125C"/>
    <w:rsid w:val="00A439D9"/>
    <w:rsid w:val="00A43B79"/>
    <w:rsid w:val="00A46A29"/>
    <w:rsid w:val="00A5170B"/>
    <w:rsid w:val="00A540AE"/>
    <w:rsid w:val="00A548D8"/>
    <w:rsid w:val="00A54933"/>
    <w:rsid w:val="00A54CA6"/>
    <w:rsid w:val="00A563B6"/>
    <w:rsid w:val="00A56EAC"/>
    <w:rsid w:val="00A70775"/>
    <w:rsid w:val="00A77487"/>
    <w:rsid w:val="00A81A1B"/>
    <w:rsid w:val="00A82EEF"/>
    <w:rsid w:val="00A84E39"/>
    <w:rsid w:val="00A87A8F"/>
    <w:rsid w:val="00A92564"/>
    <w:rsid w:val="00AA0B2F"/>
    <w:rsid w:val="00AA3EF9"/>
    <w:rsid w:val="00AA5708"/>
    <w:rsid w:val="00AA6262"/>
    <w:rsid w:val="00AB07C4"/>
    <w:rsid w:val="00AB4ABE"/>
    <w:rsid w:val="00AB4B6D"/>
    <w:rsid w:val="00AB5095"/>
    <w:rsid w:val="00AB63B2"/>
    <w:rsid w:val="00AB79CF"/>
    <w:rsid w:val="00AC2F32"/>
    <w:rsid w:val="00AC470E"/>
    <w:rsid w:val="00AD0451"/>
    <w:rsid w:val="00AD073F"/>
    <w:rsid w:val="00AD1FAB"/>
    <w:rsid w:val="00AE32FA"/>
    <w:rsid w:val="00AE446B"/>
    <w:rsid w:val="00AE651B"/>
    <w:rsid w:val="00AE6566"/>
    <w:rsid w:val="00AE66A0"/>
    <w:rsid w:val="00AE75EB"/>
    <w:rsid w:val="00AF20A4"/>
    <w:rsid w:val="00AF3A89"/>
    <w:rsid w:val="00AF4702"/>
    <w:rsid w:val="00B003BC"/>
    <w:rsid w:val="00B01BD3"/>
    <w:rsid w:val="00B03996"/>
    <w:rsid w:val="00B04622"/>
    <w:rsid w:val="00B23FD6"/>
    <w:rsid w:val="00B30E9C"/>
    <w:rsid w:val="00B34B58"/>
    <w:rsid w:val="00B41E3E"/>
    <w:rsid w:val="00B44663"/>
    <w:rsid w:val="00B4561D"/>
    <w:rsid w:val="00B54CC8"/>
    <w:rsid w:val="00B552C7"/>
    <w:rsid w:val="00B60E10"/>
    <w:rsid w:val="00B65CAE"/>
    <w:rsid w:val="00B66BFC"/>
    <w:rsid w:val="00B673FC"/>
    <w:rsid w:val="00B7071D"/>
    <w:rsid w:val="00B715BA"/>
    <w:rsid w:val="00B72D9F"/>
    <w:rsid w:val="00B76FF4"/>
    <w:rsid w:val="00B800AC"/>
    <w:rsid w:val="00B80D3A"/>
    <w:rsid w:val="00B85BC8"/>
    <w:rsid w:val="00B949B8"/>
    <w:rsid w:val="00B95866"/>
    <w:rsid w:val="00BA6834"/>
    <w:rsid w:val="00BA6CDA"/>
    <w:rsid w:val="00BB1A4D"/>
    <w:rsid w:val="00BB3B6D"/>
    <w:rsid w:val="00BB62B4"/>
    <w:rsid w:val="00BC2A76"/>
    <w:rsid w:val="00BC311B"/>
    <w:rsid w:val="00BC4479"/>
    <w:rsid w:val="00BC47E6"/>
    <w:rsid w:val="00BD03D2"/>
    <w:rsid w:val="00BD44DD"/>
    <w:rsid w:val="00BD568C"/>
    <w:rsid w:val="00BE059D"/>
    <w:rsid w:val="00BE2872"/>
    <w:rsid w:val="00BE3561"/>
    <w:rsid w:val="00BE43CC"/>
    <w:rsid w:val="00BE6895"/>
    <w:rsid w:val="00BE6900"/>
    <w:rsid w:val="00BF15D0"/>
    <w:rsid w:val="00BF17BB"/>
    <w:rsid w:val="00BF247B"/>
    <w:rsid w:val="00BF33D3"/>
    <w:rsid w:val="00BF3F83"/>
    <w:rsid w:val="00BF4976"/>
    <w:rsid w:val="00BF6B4F"/>
    <w:rsid w:val="00BF7447"/>
    <w:rsid w:val="00C013D7"/>
    <w:rsid w:val="00C01C3D"/>
    <w:rsid w:val="00C0292D"/>
    <w:rsid w:val="00C03759"/>
    <w:rsid w:val="00C047B3"/>
    <w:rsid w:val="00C04902"/>
    <w:rsid w:val="00C15657"/>
    <w:rsid w:val="00C16147"/>
    <w:rsid w:val="00C20806"/>
    <w:rsid w:val="00C261AB"/>
    <w:rsid w:val="00C40B0C"/>
    <w:rsid w:val="00C45DE8"/>
    <w:rsid w:val="00C562CB"/>
    <w:rsid w:val="00C565C4"/>
    <w:rsid w:val="00C604C1"/>
    <w:rsid w:val="00C64C20"/>
    <w:rsid w:val="00C64F3E"/>
    <w:rsid w:val="00C6556E"/>
    <w:rsid w:val="00C66EB1"/>
    <w:rsid w:val="00C67E5F"/>
    <w:rsid w:val="00C722C9"/>
    <w:rsid w:val="00C7507A"/>
    <w:rsid w:val="00C77C68"/>
    <w:rsid w:val="00C8157D"/>
    <w:rsid w:val="00C837D8"/>
    <w:rsid w:val="00C84B1F"/>
    <w:rsid w:val="00C86978"/>
    <w:rsid w:val="00C904E4"/>
    <w:rsid w:val="00C91537"/>
    <w:rsid w:val="00C9454E"/>
    <w:rsid w:val="00C96F44"/>
    <w:rsid w:val="00CA0F59"/>
    <w:rsid w:val="00CA14BF"/>
    <w:rsid w:val="00CA4687"/>
    <w:rsid w:val="00CB19B1"/>
    <w:rsid w:val="00CB23E9"/>
    <w:rsid w:val="00CB2C1E"/>
    <w:rsid w:val="00CB5454"/>
    <w:rsid w:val="00CB629D"/>
    <w:rsid w:val="00CB6531"/>
    <w:rsid w:val="00CB6908"/>
    <w:rsid w:val="00CB6ED9"/>
    <w:rsid w:val="00CB6EF7"/>
    <w:rsid w:val="00CC3743"/>
    <w:rsid w:val="00CC38DF"/>
    <w:rsid w:val="00CC3C62"/>
    <w:rsid w:val="00CC51F8"/>
    <w:rsid w:val="00CD0C06"/>
    <w:rsid w:val="00CD0E6E"/>
    <w:rsid w:val="00CD3906"/>
    <w:rsid w:val="00CD5B95"/>
    <w:rsid w:val="00CD6D55"/>
    <w:rsid w:val="00CE0861"/>
    <w:rsid w:val="00CE37F9"/>
    <w:rsid w:val="00CE59CE"/>
    <w:rsid w:val="00CF1D56"/>
    <w:rsid w:val="00CF551E"/>
    <w:rsid w:val="00CF7AE8"/>
    <w:rsid w:val="00D001D1"/>
    <w:rsid w:val="00D01609"/>
    <w:rsid w:val="00D07E2C"/>
    <w:rsid w:val="00D21AC1"/>
    <w:rsid w:val="00D25B66"/>
    <w:rsid w:val="00D25FDD"/>
    <w:rsid w:val="00D267A8"/>
    <w:rsid w:val="00D36675"/>
    <w:rsid w:val="00D43B10"/>
    <w:rsid w:val="00D44844"/>
    <w:rsid w:val="00D45A71"/>
    <w:rsid w:val="00D52C85"/>
    <w:rsid w:val="00D538E5"/>
    <w:rsid w:val="00D538FC"/>
    <w:rsid w:val="00D56357"/>
    <w:rsid w:val="00D624BB"/>
    <w:rsid w:val="00D64FB1"/>
    <w:rsid w:val="00D741BF"/>
    <w:rsid w:val="00D8538F"/>
    <w:rsid w:val="00D858B1"/>
    <w:rsid w:val="00D85E09"/>
    <w:rsid w:val="00D91C07"/>
    <w:rsid w:val="00D9326D"/>
    <w:rsid w:val="00D963F5"/>
    <w:rsid w:val="00DA12CD"/>
    <w:rsid w:val="00DA55B8"/>
    <w:rsid w:val="00DB01C3"/>
    <w:rsid w:val="00DB0B1B"/>
    <w:rsid w:val="00DB19C5"/>
    <w:rsid w:val="00DB2C08"/>
    <w:rsid w:val="00DB42A5"/>
    <w:rsid w:val="00DB7ABE"/>
    <w:rsid w:val="00DC244C"/>
    <w:rsid w:val="00DC2EAF"/>
    <w:rsid w:val="00DC33C7"/>
    <w:rsid w:val="00DD3469"/>
    <w:rsid w:val="00DD358A"/>
    <w:rsid w:val="00DE56CF"/>
    <w:rsid w:val="00DE6BB8"/>
    <w:rsid w:val="00DE771B"/>
    <w:rsid w:val="00DF3671"/>
    <w:rsid w:val="00E000A5"/>
    <w:rsid w:val="00E01045"/>
    <w:rsid w:val="00E01608"/>
    <w:rsid w:val="00E033C9"/>
    <w:rsid w:val="00E0457B"/>
    <w:rsid w:val="00E04E4F"/>
    <w:rsid w:val="00E07D05"/>
    <w:rsid w:val="00E111EA"/>
    <w:rsid w:val="00E137EB"/>
    <w:rsid w:val="00E15014"/>
    <w:rsid w:val="00E1584E"/>
    <w:rsid w:val="00E178E1"/>
    <w:rsid w:val="00E21B37"/>
    <w:rsid w:val="00E2781A"/>
    <w:rsid w:val="00E340F8"/>
    <w:rsid w:val="00E42D29"/>
    <w:rsid w:val="00E43608"/>
    <w:rsid w:val="00E462E8"/>
    <w:rsid w:val="00E508BC"/>
    <w:rsid w:val="00E565CB"/>
    <w:rsid w:val="00E57B6A"/>
    <w:rsid w:val="00E618FD"/>
    <w:rsid w:val="00E72AF3"/>
    <w:rsid w:val="00E74FF7"/>
    <w:rsid w:val="00E7617E"/>
    <w:rsid w:val="00E809B4"/>
    <w:rsid w:val="00E81ECF"/>
    <w:rsid w:val="00E93208"/>
    <w:rsid w:val="00E9337D"/>
    <w:rsid w:val="00E97F8D"/>
    <w:rsid w:val="00EB11D6"/>
    <w:rsid w:val="00EB1B01"/>
    <w:rsid w:val="00EB261C"/>
    <w:rsid w:val="00EB35C9"/>
    <w:rsid w:val="00EB46F4"/>
    <w:rsid w:val="00EB63FF"/>
    <w:rsid w:val="00EB7E31"/>
    <w:rsid w:val="00EC4836"/>
    <w:rsid w:val="00EC79E0"/>
    <w:rsid w:val="00EE57AD"/>
    <w:rsid w:val="00EE5A98"/>
    <w:rsid w:val="00EF0E67"/>
    <w:rsid w:val="00EF4AA7"/>
    <w:rsid w:val="00F104F9"/>
    <w:rsid w:val="00F11AB0"/>
    <w:rsid w:val="00F1342A"/>
    <w:rsid w:val="00F201F1"/>
    <w:rsid w:val="00F23F01"/>
    <w:rsid w:val="00F2486F"/>
    <w:rsid w:val="00F3626A"/>
    <w:rsid w:val="00F36F32"/>
    <w:rsid w:val="00F37FDF"/>
    <w:rsid w:val="00F40DC0"/>
    <w:rsid w:val="00F441E7"/>
    <w:rsid w:val="00F45EFB"/>
    <w:rsid w:val="00F46877"/>
    <w:rsid w:val="00F548F7"/>
    <w:rsid w:val="00F5507F"/>
    <w:rsid w:val="00F64B17"/>
    <w:rsid w:val="00F66F80"/>
    <w:rsid w:val="00F7165A"/>
    <w:rsid w:val="00F71819"/>
    <w:rsid w:val="00F7283C"/>
    <w:rsid w:val="00F80296"/>
    <w:rsid w:val="00F81C9E"/>
    <w:rsid w:val="00F82080"/>
    <w:rsid w:val="00F83294"/>
    <w:rsid w:val="00F968F2"/>
    <w:rsid w:val="00FA1EF5"/>
    <w:rsid w:val="00FB2B35"/>
    <w:rsid w:val="00FB2F90"/>
    <w:rsid w:val="00FB3919"/>
    <w:rsid w:val="00FB5A30"/>
    <w:rsid w:val="00FC269F"/>
    <w:rsid w:val="00FC2FAE"/>
    <w:rsid w:val="00FC5E6A"/>
    <w:rsid w:val="00FC6F9A"/>
    <w:rsid w:val="00FD4CD1"/>
    <w:rsid w:val="00FD65BD"/>
    <w:rsid w:val="00FE20D0"/>
    <w:rsid w:val="00FE2825"/>
    <w:rsid w:val="00FE2C48"/>
    <w:rsid w:val="00FE3E30"/>
    <w:rsid w:val="00FE5872"/>
    <w:rsid w:val="00FF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A14C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1A14C6"/>
    <w:rPr>
      <w:rFonts w:eastAsiaTheme="minorEastAsia"/>
      <w:color w:val="5A5A5A" w:themeColor="text1" w:themeTint="A5"/>
      <w:spacing w:val="15"/>
    </w:rPr>
  </w:style>
  <w:style w:type="paragraph" w:styleId="a5">
    <w:name w:val="List Paragraph"/>
    <w:basedOn w:val="a"/>
    <w:uiPriority w:val="34"/>
    <w:qFormat/>
    <w:rsid w:val="001A14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6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63B2"/>
  </w:style>
  <w:style w:type="paragraph" w:styleId="a8">
    <w:name w:val="footer"/>
    <w:basedOn w:val="a"/>
    <w:link w:val="a9"/>
    <w:uiPriority w:val="99"/>
    <w:unhideWhenUsed/>
    <w:rsid w:val="00AB6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6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6A7C0-E9E7-4C90-A695-83461AF1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1735</Words>
  <Characters>9893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VTishkov</dc:creator>
  <cp:lastModifiedBy>Vitaliy</cp:lastModifiedBy>
  <cp:revision>2</cp:revision>
  <dcterms:created xsi:type="dcterms:W3CDTF">2021-05-26T18:50:00Z</dcterms:created>
  <dcterms:modified xsi:type="dcterms:W3CDTF">2021-05-26T18:50:00Z</dcterms:modified>
</cp:coreProperties>
</file>