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1B75" w:rsidTr="00D21B75">
        <w:tc>
          <w:tcPr>
            <w:tcW w:w="4785" w:type="dxa"/>
          </w:tcPr>
          <w:p w:rsidR="00D21B75" w:rsidRDefault="00B00DBB" w:rsidP="00F403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D21B75">
              <w:rPr>
                <w:b/>
                <w:sz w:val="26"/>
                <w:szCs w:val="26"/>
              </w:rPr>
              <w:t>Школа гуманитарных наук</w:t>
            </w:r>
          </w:p>
          <w:p w:rsidR="00D21B75" w:rsidRDefault="00B00DBB" w:rsidP="00F403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D21B75">
              <w:rPr>
                <w:b/>
                <w:sz w:val="26"/>
                <w:szCs w:val="26"/>
              </w:rPr>
              <w:t xml:space="preserve">Дальневосточного федерального </w:t>
            </w:r>
          </w:p>
          <w:p w:rsidR="00D21B75" w:rsidRDefault="00B00DBB" w:rsidP="00F403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D21B75">
              <w:rPr>
                <w:b/>
                <w:sz w:val="26"/>
                <w:szCs w:val="26"/>
              </w:rPr>
              <w:t>университета</w:t>
            </w:r>
          </w:p>
        </w:tc>
        <w:tc>
          <w:tcPr>
            <w:tcW w:w="4786" w:type="dxa"/>
          </w:tcPr>
          <w:p w:rsidR="00D21B75" w:rsidRDefault="00B00DBB" w:rsidP="00B00D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D21B75">
              <w:rPr>
                <w:b/>
                <w:sz w:val="26"/>
                <w:szCs w:val="26"/>
              </w:rPr>
              <w:t>Институт всеобщей истории</w:t>
            </w:r>
          </w:p>
          <w:p w:rsidR="00D21B75" w:rsidRDefault="00B00DBB" w:rsidP="00B00D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D21B75">
              <w:rPr>
                <w:b/>
                <w:sz w:val="26"/>
                <w:szCs w:val="26"/>
              </w:rPr>
              <w:t>Российской академии наук</w:t>
            </w:r>
          </w:p>
        </w:tc>
      </w:tr>
    </w:tbl>
    <w:p w:rsidR="00D21B75" w:rsidRDefault="00D21B75" w:rsidP="00F40346">
      <w:pPr>
        <w:jc w:val="center"/>
        <w:rPr>
          <w:b/>
          <w:sz w:val="26"/>
          <w:szCs w:val="26"/>
        </w:rPr>
      </w:pPr>
    </w:p>
    <w:p w:rsidR="00D21B75" w:rsidRPr="00D14192" w:rsidRDefault="00D21B75" w:rsidP="00D21B75">
      <w:pPr>
        <w:jc w:val="both"/>
        <w:rPr>
          <w:sz w:val="16"/>
          <w:szCs w:val="16"/>
        </w:rPr>
      </w:pPr>
    </w:p>
    <w:p w:rsidR="00D21B75" w:rsidRPr="00D21B75" w:rsidRDefault="00D21B75" w:rsidP="00D21B75">
      <w:pPr>
        <w:jc w:val="both"/>
        <w:rPr>
          <w:b/>
          <w:sz w:val="24"/>
          <w:szCs w:val="24"/>
        </w:rPr>
      </w:pPr>
      <w:r w:rsidRPr="00D21B75">
        <w:rPr>
          <w:sz w:val="24"/>
          <w:szCs w:val="24"/>
        </w:rPr>
        <w:t xml:space="preserve">проводят с 29 сентября по 4 октября 2014 г. совместную научно-практическую конференцию в кампусе ДВФУ (г. Владивосток, о. Русский, корпус </w:t>
      </w:r>
      <w:r w:rsidRPr="00D21B75">
        <w:rPr>
          <w:sz w:val="24"/>
          <w:szCs w:val="24"/>
          <w:lang w:val="en-US"/>
        </w:rPr>
        <w:t>F</w:t>
      </w:r>
      <w:r w:rsidRPr="00D21B75">
        <w:rPr>
          <w:sz w:val="24"/>
          <w:szCs w:val="24"/>
        </w:rPr>
        <w:t>):</w:t>
      </w:r>
    </w:p>
    <w:p w:rsidR="00D21B75" w:rsidRDefault="00D21B75" w:rsidP="00F40346">
      <w:pPr>
        <w:jc w:val="center"/>
        <w:rPr>
          <w:b/>
          <w:sz w:val="26"/>
          <w:szCs w:val="26"/>
        </w:rPr>
      </w:pPr>
    </w:p>
    <w:p w:rsidR="00500A40" w:rsidRDefault="00500A40" w:rsidP="00F403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ИСТОРИЯ И ТЕОРИЯ ЦИВИЛИЗАЦИЙ:</w:t>
      </w:r>
    </w:p>
    <w:p w:rsidR="00500A40" w:rsidRDefault="00500A40" w:rsidP="00F40346">
      <w:pPr>
        <w:jc w:val="center"/>
        <w:rPr>
          <w:b/>
          <w:sz w:val="24"/>
          <w:szCs w:val="24"/>
        </w:rPr>
      </w:pPr>
      <w:r w:rsidRPr="00F111EA">
        <w:rPr>
          <w:b/>
          <w:sz w:val="26"/>
          <w:szCs w:val="26"/>
        </w:rPr>
        <w:t>В ПОИСКАХ НОВЫХ</w:t>
      </w:r>
      <w:r w:rsidR="00D21B75">
        <w:rPr>
          <w:b/>
          <w:sz w:val="26"/>
          <w:szCs w:val="26"/>
        </w:rPr>
        <w:t xml:space="preserve"> МЕТОДОЛОГИЧЕСКИХ</w:t>
      </w:r>
      <w:r w:rsidRPr="00F111EA">
        <w:rPr>
          <w:b/>
          <w:sz w:val="26"/>
          <w:szCs w:val="26"/>
        </w:rPr>
        <w:t xml:space="preserve"> ПЕРСПЕКТИВ</w:t>
      </w:r>
    </w:p>
    <w:p w:rsidR="009D3A1E" w:rsidRDefault="009D3A1E">
      <w:pPr>
        <w:rPr>
          <w:sz w:val="24"/>
          <w:szCs w:val="24"/>
        </w:rPr>
      </w:pPr>
    </w:p>
    <w:p w:rsidR="00F40346" w:rsidRDefault="009D3A1E" w:rsidP="00B00DBB">
      <w:pPr>
        <w:ind w:firstLine="284"/>
        <w:jc w:val="both"/>
        <w:rPr>
          <w:sz w:val="24"/>
          <w:szCs w:val="24"/>
        </w:rPr>
      </w:pPr>
      <w:r w:rsidRPr="009D3A1E">
        <w:rPr>
          <w:sz w:val="24"/>
          <w:szCs w:val="24"/>
        </w:rPr>
        <w:t>Кон</w:t>
      </w:r>
      <w:r>
        <w:rPr>
          <w:sz w:val="24"/>
          <w:szCs w:val="24"/>
        </w:rPr>
        <w:t>ец</w:t>
      </w:r>
      <w:r w:rsidRPr="009D3A1E">
        <w:rPr>
          <w:sz w:val="24"/>
          <w:szCs w:val="24"/>
        </w:rPr>
        <w:t xml:space="preserve"> ХХ – начал</w:t>
      </w:r>
      <w:r>
        <w:rPr>
          <w:sz w:val="24"/>
          <w:szCs w:val="24"/>
        </w:rPr>
        <w:t>о</w:t>
      </w:r>
      <w:r w:rsidRPr="009D3A1E">
        <w:rPr>
          <w:sz w:val="24"/>
          <w:szCs w:val="24"/>
        </w:rPr>
        <w:t xml:space="preserve"> </w:t>
      </w:r>
      <w:r w:rsidRPr="009D3A1E">
        <w:rPr>
          <w:sz w:val="24"/>
          <w:szCs w:val="24"/>
          <w:lang w:val="en-US"/>
        </w:rPr>
        <w:t>XXI</w:t>
      </w:r>
      <w:r w:rsidRPr="009D3A1E">
        <w:rPr>
          <w:sz w:val="24"/>
          <w:szCs w:val="24"/>
        </w:rPr>
        <w:t xml:space="preserve"> века </w:t>
      </w:r>
      <w:r>
        <w:rPr>
          <w:sz w:val="24"/>
          <w:szCs w:val="24"/>
        </w:rPr>
        <w:t xml:space="preserve">отмечены </w:t>
      </w:r>
      <w:r w:rsidRPr="009D3A1E">
        <w:rPr>
          <w:sz w:val="24"/>
          <w:szCs w:val="24"/>
        </w:rPr>
        <w:t xml:space="preserve">процессом глобализации, </w:t>
      </w:r>
      <w:r w:rsidR="00F40346" w:rsidRPr="009D3A1E">
        <w:rPr>
          <w:sz w:val="24"/>
          <w:szCs w:val="24"/>
        </w:rPr>
        <w:t>не только созда</w:t>
      </w:r>
      <w:r w:rsidR="00F40346">
        <w:rPr>
          <w:sz w:val="24"/>
          <w:szCs w:val="24"/>
        </w:rPr>
        <w:t>ющим</w:t>
      </w:r>
      <w:r w:rsidR="00F40346" w:rsidRPr="009D3A1E">
        <w:rPr>
          <w:sz w:val="24"/>
          <w:szCs w:val="24"/>
        </w:rPr>
        <w:t xml:space="preserve"> новый всемирно-исторический контекст взаимодействия цивилизаций</w:t>
      </w:r>
      <w:r w:rsidR="00F40346">
        <w:rPr>
          <w:sz w:val="24"/>
          <w:szCs w:val="24"/>
        </w:rPr>
        <w:t>, но заставляющи</w:t>
      </w:r>
      <w:r w:rsidR="00540AEF">
        <w:rPr>
          <w:sz w:val="24"/>
          <w:szCs w:val="24"/>
        </w:rPr>
        <w:t>м</w:t>
      </w:r>
      <w:r w:rsidR="00F40346">
        <w:rPr>
          <w:sz w:val="24"/>
          <w:szCs w:val="24"/>
        </w:rPr>
        <w:t xml:space="preserve"> в очередной раз задуматься о широком круге </w:t>
      </w:r>
      <w:r w:rsidR="00F40346" w:rsidRPr="008F3F76">
        <w:rPr>
          <w:sz w:val="24"/>
          <w:szCs w:val="24"/>
        </w:rPr>
        <w:t xml:space="preserve">теоретико-методологических и конкретно-исторических проблем, связанных с современным состоянием цивилизационных исследований и способов их трансляции </w:t>
      </w:r>
      <w:r w:rsidR="00F40346">
        <w:rPr>
          <w:sz w:val="24"/>
          <w:szCs w:val="24"/>
        </w:rPr>
        <w:t xml:space="preserve">в </w:t>
      </w:r>
      <w:r w:rsidR="00F40346" w:rsidRPr="00552925">
        <w:rPr>
          <w:rFonts w:eastAsia="Andale Sans UI" w:cs="Calibri"/>
          <w:kern w:val="1"/>
          <w:sz w:val="24"/>
          <w:szCs w:val="24"/>
          <w:lang w:eastAsia="ar-SA"/>
        </w:rPr>
        <w:t>конкретную исследовательскую практику</w:t>
      </w:r>
      <w:r w:rsidR="00F40346" w:rsidRPr="008F3F76">
        <w:rPr>
          <w:rFonts w:eastAsia="Andale Sans UI" w:cs="Calibri"/>
          <w:kern w:val="1"/>
          <w:sz w:val="24"/>
          <w:szCs w:val="24"/>
          <w:lang w:eastAsia="ar-SA"/>
        </w:rPr>
        <w:t>.</w:t>
      </w:r>
      <w:r w:rsidR="00F40346">
        <w:rPr>
          <w:rFonts w:eastAsia="Andale Sans UI" w:cs="Calibri"/>
          <w:kern w:val="1"/>
          <w:sz w:val="24"/>
          <w:szCs w:val="24"/>
          <w:lang w:eastAsia="ar-SA"/>
        </w:rPr>
        <w:t xml:space="preserve"> </w:t>
      </w:r>
      <w:r w:rsidR="00F40346" w:rsidRPr="008F3F76">
        <w:rPr>
          <w:rFonts w:eastAsia="Andale Sans UI" w:cs="Calibri"/>
          <w:kern w:val="1"/>
          <w:sz w:val="24"/>
          <w:szCs w:val="24"/>
          <w:lang w:eastAsia="ar-SA"/>
        </w:rPr>
        <w:t xml:space="preserve">Особое внимание </w:t>
      </w:r>
      <w:r w:rsidR="00F40346">
        <w:rPr>
          <w:rFonts w:eastAsia="Andale Sans UI" w:cs="Calibri"/>
          <w:kern w:val="1"/>
          <w:sz w:val="24"/>
          <w:szCs w:val="24"/>
          <w:lang w:eastAsia="ar-SA"/>
        </w:rPr>
        <w:t xml:space="preserve">уделяется </w:t>
      </w:r>
      <w:r w:rsidR="00F40346" w:rsidRPr="008F3F76">
        <w:rPr>
          <w:rFonts w:eastAsia="Andale Sans UI" w:cs="Calibri"/>
          <w:kern w:val="1"/>
          <w:sz w:val="24"/>
          <w:szCs w:val="24"/>
          <w:lang w:eastAsia="ar-SA"/>
        </w:rPr>
        <w:t>трактовке понятия «цивилизация» и специфике цивилизационного дискурса в условиях глобализации, кризис</w:t>
      </w:r>
      <w:r w:rsidR="00F40346">
        <w:rPr>
          <w:rFonts w:eastAsia="Andale Sans UI" w:cs="Calibri"/>
          <w:kern w:val="1"/>
          <w:sz w:val="24"/>
          <w:szCs w:val="24"/>
          <w:lang w:eastAsia="ar-SA"/>
        </w:rPr>
        <w:t>у</w:t>
      </w:r>
      <w:r w:rsidR="00F40346" w:rsidRPr="008F3F76">
        <w:rPr>
          <w:rFonts w:eastAsia="Andale Sans UI" w:cs="Calibri"/>
          <w:kern w:val="1"/>
          <w:sz w:val="24"/>
          <w:szCs w:val="24"/>
          <w:lang w:eastAsia="ar-SA"/>
        </w:rPr>
        <w:t xml:space="preserve"> европоцентризма и </w:t>
      </w:r>
      <w:r w:rsidR="00F40346">
        <w:rPr>
          <w:rFonts w:eastAsia="Andale Sans UI" w:cs="Calibri"/>
          <w:kern w:val="1"/>
          <w:sz w:val="24"/>
          <w:szCs w:val="24"/>
          <w:lang w:eastAsia="ar-SA"/>
        </w:rPr>
        <w:t xml:space="preserve">распространению </w:t>
      </w:r>
      <w:r w:rsidR="00F40346" w:rsidRPr="008F3F76">
        <w:rPr>
          <w:rFonts w:eastAsia="Andale Sans UI" w:cs="Calibri"/>
          <w:kern w:val="1"/>
          <w:sz w:val="24"/>
          <w:szCs w:val="24"/>
          <w:lang w:eastAsia="ar-SA"/>
        </w:rPr>
        <w:t xml:space="preserve">постклассического знания, а </w:t>
      </w:r>
      <w:r w:rsidR="00F40346">
        <w:rPr>
          <w:rFonts w:eastAsia="Andale Sans UI" w:cs="Calibri"/>
          <w:kern w:val="1"/>
          <w:sz w:val="24"/>
          <w:szCs w:val="24"/>
          <w:lang w:eastAsia="ar-SA"/>
        </w:rPr>
        <w:t>также</w:t>
      </w:r>
      <w:r w:rsidR="00F40346" w:rsidRPr="008F3F76">
        <w:rPr>
          <w:sz w:val="24"/>
          <w:szCs w:val="24"/>
        </w:rPr>
        <w:t xml:space="preserve"> перспектив</w:t>
      </w:r>
      <w:r w:rsidR="00F40346">
        <w:rPr>
          <w:sz w:val="24"/>
          <w:szCs w:val="24"/>
        </w:rPr>
        <w:t>ам</w:t>
      </w:r>
      <w:r w:rsidR="00F40346" w:rsidRPr="008F3F76">
        <w:rPr>
          <w:sz w:val="24"/>
          <w:szCs w:val="24"/>
        </w:rPr>
        <w:t xml:space="preserve"> цивилизационных исследований</w:t>
      </w:r>
      <w:r w:rsidR="00F40346">
        <w:rPr>
          <w:sz w:val="24"/>
          <w:szCs w:val="24"/>
        </w:rPr>
        <w:t>.</w:t>
      </w:r>
    </w:p>
    <w:p w:rsidR="00F40346" w:rsidRDefault="00F40346" w:rsidP="00B00DBB">
      <w:pPr>
        <w:ind w:firstLine="284"/>
        <w:jc w:val="both"/>
        <w:rPr>
          <w:sz w:val="24"/>
          <w:szCs w:val="24"/>
        </w:rPr>
      </w:pPr>
    </w:p>
    <w:p w:rsidR="009D3A1E" w:rsidRDefault="009D3A1E" w:rsidP="00B00DBB">
      <w:pPr>
        <w:ind w:firstLine="284"/>
        <w:jc w:val="center"/>
        <w:rPr>
          <w:sz w:val="24"/>
          <w:szCs w:val="24"/>
        </w:rPr>
      </w:pPr>
      <w:r w:rsidRPr="009D3A1E">
        <w:rPr>
          <w:sz w:val="24"/>
          <w:szCs w:val="24"/>
        </w:rPr>
        <w:t xml:space="preserve">В ходе конференции планируется обсудить следующие </w:t>
      </w:r>
      <w:r w:rsidRPr="00FF579A">
        <w:rPr>
          <w:b/>
          <w:sz w:val="24"/>
          <w:szCs w:val="24"/>
        </w:rPr>
        <w:t>проблемы</w:t>
      </w:r>
      <w:r w:rsidRPr="009D3A1E">
        <w:rPr>
          <w:sz w:val="24"/>
          <w:szCs w:val="24"/>
        </w:rPr>
        <w:t>:</w:t>
      </w:r>
    </w:p>
    <w:p w:rsidR="00E8643F" w:rsidRPr="00D14192" w:rsidRDefault="00E8643F" w:rsidP="00B00DBB">
      <w:pPr>
        <w:ind w:firstLine="284"/>
        <w:jc w:val="center"/>
        <w:rPr>
          <w:sz w:val="16"/>
          <w:szCs w:val="16"/>
        </w:rPr>
      </w:pPr>
    </w:p>
    <w:p w:rsidR="00650C18" w:rsidRDefault="00B00DBB" w:rsidP="00D14192">
      <w:pPr>
        <w:pStyle w:val="a3"/>
        <w:numPr>
          <w:ilvl w:val="0"/>
          <w:numId w:val="2"/>
        </w:numPr>
        <w:tabs>
          <w:tab w:val="left" w:pos="426"/>
        </w:tabs>
        <w:ind w:left="426" w:firstLine="0"/>
      </w:pPr>
      <w:r>
        <w:t>Идея цивилизации</w:t>
      </w:r>
      <w:r w:rsidR="00650C18">
        <w:t xml:space="preserve"> и современные исследовательские практики</w:t>
      </w:r>
    </w:p>
    <w:p w:rsidR="00FA4F45" w:rsidRDefault="00FA4F45" w:rsidP="00D14192">
      <w:pPr>
        <w:numPr>
          <w:ilvl w:val="0"/>
          <w:numId w:val="2"/>
        </w:numPr>
        <w:tabs>
          <w:tab w:val="left" w:pos="426"/>
        </w:tabs>
        <w:ind w:left="426" w:firstLine="0"/>
        <w:contextualSpacing/>
        <w:jc w:val="both"/>
        <w:rPr>
          <w:sz w:val="24"/>
          <w:szCs w:val="24"/>
        </w:rPr>
      </w:pPr>
      <w:r w:rsidRPr="009D3A1E">
        <w:rPr>
          <w:sz w:val="24"/>
          <w:szCs w:val="24"/>
        </w:rPr>
        <w:t xml:space="preserve">«Глобальное знание» как </w:t>
      </w:r>
      <w:r w:rsidR="00650C18">
        <w:rPr>
          <w:sz w:val="24"/>
          <w:szCs w:val="24"/>
        </w:rPr>
        <w:t>способ восприятия и</w:t>
      </w:r>
      <w:r w:rsidRPr="009D3A1E">
        <w:rPr>
          <w:sz w:val="24"/>
          <w:szCs w:val="24"/>
        </w:rPr>
        <w:t xml:space="preserve"> познания мира</w:t>
      </w:r>
    </w:p>
    <w:p w:rsidR="005A0AD9" w:rsidRDefault="005A0AD9" w:rsidP="00D14192">
      <w:pPr>
        <w:numPr>
          <w:ilvl w:val="0"/>
          <w:numId w:val="2"/>
        </w:numPr>
        <w:tabs>
          <w:tab w:val="left" w:pos="426"/>
        </w:tabs>
        <w:ind w:left="42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Смысловое поле цивилизационных исследований и новые познавательные стратегии</w:t>
      </w:r>
    </w:p>
    <w:p w:rsidR="005A0AD9" w:rsidRPr="009D3A1E" w:rsidRDefault="005A0AD9" w:rsidP="00D14192">
      <w:pPr>
        <w:numPr>
          <w:ilvl w:val="0"/>
          <w:numId w:val="2"/>
        </w:numPr>
        <w:tabs>
          <w:tab w:val="left" w:pos="426"/>
        </w:tabs>
        <w:ind w:left="42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Коллективный цивилизационный опыт и пути его конструирования</w:t>
      </w:r>
    </w:p>
    <w:p w:rsidR="005A0AD9" w:rsidRDefault="005A0AD9" w:rsidP="00D14192">
      <w:pPr>
        <w:pStyle w:val="a3"/>
        <w:numPr>
          <w:ilvl w:val="0"/>
          <w:numId w:val="2"/>
        </w:numPr>
        <w:tabs>
          <w:tab w:val="left" w:pos="426"/>
        </w:tabs>
        <w:ind w:left="426" w:firstLine="0"/>
        <w:jc w:val="both"/>
      </w:pPr>
      <w:r>
        <w:t>Цивилизационное и региональное: проблемы соотношения</w:t>
      </w:r>
    </w:p>
    <w:p w:rsidR="005A0AD9" w:rsidRDefault="005A0AD9" w:rsidP="00D14192">
      <w:pPr>
        <w:pStyle w:val="a3"/>
        <w:numPr>
          <w:ilvl w:val="0"/>
          <w:numId w:val="2"/>
        </w:numPr>
        <w:tabs>
          <w:tab w:val="left" w:pos="426"/>
        </w:tabs>
        <w:ind w:left="426" w:firstLine="0"/>
        <w:jc w:val="both"/>
      </w:pPr>
      <w:r>
        <w:t>Историческая динамика цивилизаций и ее постижение</w:t>
      </w:r>
    </w:p>
    <w:p w:rsidR="005A0AD9" w:rsidRDefault="005A0AD9" w:rsidP="00D14192">
      <w:pPr>
        <w:pStyle w:val="a3"/>
        <w:numPr>
          <w:ilvl w:val="0"/>
          <w:numId w:val="2"/>
        </w:numPr>
        <w:tabs>
          <w:tab w:val="left" w:pos="426"/>
        </w:tabs>
        <w:ind w:left="426" w:firstLine="0"/>
        <w:jc w:val="both"/>
      </w:pPr>
      <w:r>
        <w:t>АТ</w:t>
      </w:r>
      <w:r w:rsidR="00B00DBB">
        <w:t>Р как цивилизационный фронтир</w:t>
      </w:r>
      <w:r>
        <w:t>: специфика цивилизационных контактов в регионе</w:t>
      </w:r>
    </w:p>
    <w:p w:rsidR="00F40346" w:rsidRDefault="006A1636" w:rsidP="00D14192">
      <w:pPr>
        <w:numPr>
          <w:ilvl w:val="0"/>
          <w:numId w:val="2"/>
        </w:numPr>
        <w:tabs>
          <w:tab w:val="left" w:pos="426"/>
        </w:tabs>
        <w:ind w:left="42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C7F9D">
        <w:rPr>
          <w:sz w:val="24"/>
          <w:szCs w:val="24"/>
        </w:rPr>
        <w:t>озможности и</w:t>
      </w:r>
      <w:r w:rsidR="00F40346">
        <w:rPr>
          <w:sz w:val="24"/>
          <w:szCs w:val="24"/>
        </w:rPr>
        <w:t xml:space="preserve"> пределы цивилизационной компаративистики</w:t>
      </w:r>
    </w:p>
    <w:p w:rsidR="0039148A" w:rsidRDefault="006A1636" w:rsidP="00D14192">
      <w:pPr>
        <w:pStyle w:val="a3"/>
        <w:numPr>
          <w:ilvl w:val="0"/>
          <w:numId w:val="2"/>
        </w:numPr>
        <w:tabs>
          <w:tab w:val="left" w:pos="426"/>
        </w:tabs>
        <w:ind w:left="426" w:firstLine="0"/>
        <w:jc w:val="both"/>
      </w:pPr>
      <w:r>
        <w:t>Способы трансляции цивилизационных</w:t>
      </w:r>
      <w:r w:rsidR="0039148A">
        <w:t xml:space="preserve"> исследов</w:t>
      </w:r>
      <w:r w:rsidR="00650C18">
        <w:t>аний в образовательную практику</w:t>
      </w:r>
    </w:p>
    <w:p w:rsidR="00F40346" w:rsidRDefault="00F40346" w:rsidP="00B00DBB">
      <w:pPr>
        <w:ind w:firstLine="284"/>
        <w:jc w:val="both"/>
        <w:rPr>
          <w:sz w:val="24"/>
          <w:szCs w:val="24"/>
        </w:rPr>
      </w:pPr>
    </w:p>
    <w:p w:rsidR="00E8643F" w:rsidRDefault="00851B12" w:rsidP="00B00DB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рамках конференции будет работать круглый стол «</w:t>
      </w:r>
      <w:r w:rsidR="00120BB9" w:rsidRPr="00FF579A">
        <w:rPr>
          <w:b/>
          <w:sz w:val="24"/>
          <w:szCs w:val="24"/>
        </w:rPr>
        <w:t>Единый учебник Российской истории</w:t>
      </w:r>
      <w:r>
        <w:rPr>
          <w:sz w:val="24"/>
          <w:szCs w:val="24"/>
        </w:rPr>
        <w:t>».</w:t>
      </w:r>
    </w:p>
    <w:p w:rsidR="00F40346" w:rsidRDefault="00851B12" w:rsidP="00B00DB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работы конференции будет проходить краткосрочные курсы повышения квалификации по программе </w:t>
      </w:r>
      <w:r w:rsidR="005A0AD9">
        <w:rPr>
          <w:b/>
          <w:sz w:val="24"/>
          <w:szCs w:val="24"/>
        </w:rPr>
        <w:t>«</w:t>
      </w:r>
      <w:r w:rsidR="002C7F9D" w:rsidRPr="00DF3BFD">
        <w:rPr>
          <w:b/>
          <w:sz w:val="24"/>
          <w:szCs w:val="24"/>
        </w:rPr>
        <w:t>Эпистемологические проблемы современного гуманитарного знания</w:t>
      </w:r>
      <w:r w:rsidR="005A0AD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851B12">
        <w:rPr>
          <w:sz w:val="24"/>
          <w:szCs w:val="24"/>
        </w:rPr>
        <w:t>с участием ведущих ученых ИВИ РАН и ШГН ДВФУ</w:t>
      </w:r>
      <w:r>
        <w:rPr>
          <w:b/>
          <w:sz w:val="24"/>
          <w:szCs w:val="24"/>
        </w:rPr>
        <w:t>.</w:t>
      </w:r>
      <w:r w:rsidRPr="00851B12">
        <w:rPr>
          <w:sz w:val="24"/>
          <w:szCs w:val="24"/>
        </w:rPr>
        <w:t xml:space="preserve"> По завершению курсов повышения квалификации все участники получат соответствующие свидетельства.</w:t>
      </w:r>
    </w:p>
    <w:p w:rsidR="00851B12" w:rsidRDefault="00851B12" w:rsidP="00B00DBB">
      <w:pPr>
        <w:ind w:firstLine="284"/>
        <w:jc w:val="both"/>
        <w:rPr>
          <w:sz w:val="24"/>
          <w:szCs w:val="24"/>
        </w:rPr>
      </w:pPr>
    </w:p>
    <w:p w:rsidR="009D42B6" w:rsidRPr="009D42B6" w:rsidRDefault="009D42B6" w:rsidP="00B00DBB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</w:t>
      </w:r>
      <w:r w:rsidRPr="00D51DD0">
        <w:rPr>
          <w:rFonts w:ascii="Times New Roman" w:hAnsi="Times New Roman" w:cs="Times New Roman"/>
          <w:b/>
          <w:sz w:val="24"/>
          <w:szCs w:val="24"/>
        </w:rPr>
        <w:t>до 5 сентября 2014 г.</w:t>
      </w:r>
      <w:r w:rsidRPr="009D42B6">
        <w:rPr>
          <w:rFonts w:ascii="Times New Roman" w:hAnsi="Times New Roman" w:cs="Times New Roman"/>
          <w:sz w:val="24"/>
          <w:szCs w:val="24"/>
        </w:rPr>
        <w:t xml:space="preserve"> представить в адрес оргкомитета заявку (по указанной форме) и текст статьи в соответствии с нижеследующими требованиями:</w:t>
      </w:r>
    </w:p>
    <w:p w:rsidR="009D42B6" w:rsidRPr="009D42B6" w:rsidRDefault="009D42B6" w:rsidP="00B155A1">
      <w:pPr>
        <w:pStyle w:val="1"/>
        <w:numPr>
          <w:ilvl w:val="0"/>
          <w:numId w:val="5"/>
        </w:numPr>
        <w:tabs>
          <w:tab w:val="clear" w:pos="360"/>
        </w:tabs>
        <w:spacing w:line="260" w:lineRule="exac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42B6">
        <w:rPr>
          <w:rFonts w:ascii="Times New Roman" w:hAnsi="Times New Roman"/>
          <w:sz w:val="24"/>
          <w:szCs w:val="24"/>
        </w:rPr>
        <w:t xml:space="preserve">объём </w:t>
      </w:r>
      <w:r w:rsidRPr="009D42B6">
        <w:rPr>
          <w:rFonts w:ascii="Times New Roman" w:hAnsi="Times New Roman"/>
          <w:noProof/>
          <w:sz w:val="24"/>
          <w:szCs w:val="24"/>
        </w:rPr>
        <w:t>–</w:t>
      </w:r>
      <w:r w:rsidRPr="009D42B6">
        <w:rPr>
          <w:rFonts w:ascii="Times New Roman" w:hAnsi="Times New Roman"/>
          <w:sz w:val="24"/>
          <w:szCs w:val="24"/>
        </w:rPr>
        <w:t xml:space="preserve"> до 0,5 </w:t>
      </w:r>
      <w:proofErr w:type="spellStart"/>
      <w:r w:rsidRPr="009D42B6">
        <w:rPr>
          <w:rFonts w:ascii="Times New Roman" w:hAnsi="Times New Roman"/>
          <w:sz w:val="24"/>
          <w:szCs w:val="24"/>
        </w:rPr>
        <w:t>п.л</w:t>
      </w:r>
      <w:proofErr w:type="spellEnd"/>
      <w:r w:rsidRPr="009D42B6">
        <w:rPr>
          <w:rFonts w:ascii="Times New Roman" w:hAnsi="Times New Roman"/>
          <w:sz w:val="24"/>
          <w:szCs w:val="24"/>
        </w:rPr>
        <w:t xml:space="preserve">. (20 000 знаков), </w:t>
      </w:r>
    </w:p>
    <w:p w:rsidR="009D42B6" w:rsidRPr="00B155A1" w:rsidRDefault="009D42B6" w:rsidP="00B155A1">
      <w:pPr>
        <w:pStyle w:val="1"/>
        <w:numPr>
          <w:ilvl w:val="0"/>
          <w:numId w:val="5"/>
        </w:numPr>
        <w:tabs>
          <w:tab w:val="clear" w:pos="360"/>
        </w:tabs>
        <w:spacing w:line="260" w:lineRule="exac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155A1">
        <w:rPr>
          <w:rFonts w:ascii="Times New Roman" w:hAnsi="Times New Roman"/>
          <w:sz w:val="24"/>
          <w:szCs w:val="24"/>
        </w:rPr>
        <w:t xml:space="preserve">текст – редактор </w:t>
      </w:r>
      <w:r w:rsidRPr="00B155A1">
        <w:rPr>
          <w:rFonts w:ascii="Times New Roman" w:hAnsi="Times New Roman"/>
          <w:sz w:val="24"/>
          <w:szCs w:val="24"/>
          <w:lang w:val="en-US"/>
        </w:rPr>
        <w:t>MSWord</w:t>
      </w:r>
      <w:r w:rsidRPr="00B155A1">
        <w:rPr>
          <w:rFonts w:ascii="Times New Roman" w:hAnsi="Times New Roman"/>
          <w:sz w:val="24"/>
          <w:szCs w:val="24"/>
        </w:rPr>
        <w:t>, шрифт “</w:t>
      </w:r>
      <w:r w:rsidRPr="00B155A1">
        <w:rPr>
          <w:rFonts w:ascii="Times New Roman" w:hAnsi="Times New Roman"/>
          <w:sz w:val="24"/>
          <w:szCs w:val="24"/>
          <w:lang w:val="en-US"/>
        </w:rPr>
        <w:t>Times</w:t>
      </w:r>
      <w:r w:rsidRPr="00B155A1">
        <w:rPr>
          <w:rFonts w:ascii="Times New Roman" w:hAnsi="Times New Roman"/>
          <w:sz w:val="24"/>
          <w:szCs w:val="24"/>
        </w:rPr>
        <w:t xml:space="preserve"> </w:t>
      </w:r>
      <w:r w:rsidRPr="00B155A1">
        <w:rPr>
          <w:rFonts w:ascii="Times New Roman" w:hAnsi="Times New Roman"/>
          <w:sz w:val="24"/>
          <w:szCs w:val="24"/>
          <w:lang w:val="en-US"/>
        </w:rPr>
        <w:t>New</w:t>
      </w:r>
      <w:r w:rsidRPr="00B155A1">
        <w:rPr>
          <w:rFonts w:ascii="Times New Roman" w:hAnsi="Times New Roman"/>
          <w:sz w:val="24"/>
          <w:szCs w:val="24"/>
        </w:rPr>
        <w:t xml:space="preserve"> </w:t>
      </w:r>
      <w:r w:rsidRPr="00B155A1">
        <w:rPr>
          <w:rFonts w:ascii="Times New Roman" w:hAnsi="Times New Roman"/>
          <w:sz w:val="24"/>
          <w:szCs w:val="24"/>
          <w:lang w:val="en-US"/>
        </w:rPr>
        <w:t>Roman</w:t>
      </w:r>
      <w:r w:rsidRPr="00B155A1">
        <w:rPr>
          <w:rFonts w:ascii="Times New Roman" w:hAnsi="Times New Roman"/>
          <w:sz w:val="24"/>
          <w:szCs w:val="24"/>
        </w:rPr>
        <w:t>”, кегль 14, интервал – одинарный; абзац – одинарный; все поля – 2,5 см,</w:t>
      </w:r>
      <w:r w:rsidR="00B155A1">
        <w:rPr>
          <w:rFonts w:ascii="Times New Roman" w:hAnsi="Times New Roman"/>
          <w:sz w:val="24"/>
          <w:szCs w:val="24"/>
        </w:rPr>
        <w:t xml:space="preserve"> </w:t>
      </w:r>
      <w:r w:rsidRPr="00B155A1">
        <w:rPr>
          <w:rFonts w:ascii="Times New Roman" w:hAnsi="Times New Roman"/>
          <w:sz w:val="24"/>
          <w:szCs w:val="24"/>
        </w:rPr>
        <w:t xml:space="preserve">страницы – </w:t>
      </w:r>
      <w:bookmarkStart w:id="0" w:name="_GoBack"/>
      <w:bookmarkEnd w:id="0"/>
      <w:r w:rsidRPr="00B155A1">
        <w:rPr>
          <w:rFonts w:ascii="Times New Roman" w:hAnsi="Times New Roman"/>
          <w:sz w:val="24"/>
          <w:szCs w:val="24"/>
        </w:rPr>
        <w:t>без нумерации,</w:t>
      </w:r>
    </w:p>
    <w:p w:rsidR="00B155A1" w:rsidRDefault="00B155A1" w:rsidP="00B155A1">
      <w:pPr>
        <w:pStyle w:val="1"/>
        <w:numPr>
          <w:ilvl w:val="0"/>
          <w:numId w:val="5"/>
        </w:numPr>
        <w:tabs>
          <w:tab w:val="clear" w:pos="360"/>
        </w:tabs>
        <w:spacing w:line="260" w:lineRule="exact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литература и источники </w:t>
      </w:r>
      <w:r w:rsidR="009D42B6" w:rsidRPr="009D42B6">
        <w:rPr>
          <w:rFonts w:ascii="Times New Roman" w:hAnsi="Times New Roman"/>
          <w:noProof/>
          <w:sz w:val="24"/>
          <w:szCs w:val="24"/>
        </w:rPr>
        <w:t xml:space="preserve">– нумерованным списком в конце доклада, </w:t>
      </w:r>
    </w:p>
    <w:p w:rsidR="009D42B6" w:rsidRPr="009D42B6" w:rsidRDefault="00B155A1" w:rsidP="00B155A1">
      <w:pPr>
        <w:pStyle w:val="1"/>
        <w:numPr>
          <w:ilvl w:val="0"/>
          <w:numId w:val="5"/>
        </w:numPr>
        <w:tabs>
          <w:tab w:val="clear" w:pos="360"/>
        </w:tabs>
        <w:spacing w:line="260" w:lineRule="exact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ссылки на литературу и источники в тексте</w:t>
      </w:r>
      <w:r w:rsidR="009D42B6" w:rsidRPr="009D42B6">
        <w:rPr>
          <w:rFonts w:ascii="Times New Roman" w:hAnsi="Times New Roman"/>
          <w:noProof/>
          <w:sz w:val="24"/>
          <w:szCs w:val="24"/>
        </w:rPr>
        <w:t xml:space="preserve"> имеют вид: </w:t>
      </w:r>
      <w:r w:rsidR="009D42B6" w:rsidRPr="009D42B6">
        <w:rPr>
          <w:rFonts w:ascii="Times New Roman" w:hAnsi="Times New Roman"/>
          <w:b/>
          <w:noProof/>
          <w:sz w:val="24"/>
          <w:szCs w:val="24"/>
        </w:rPr>
        <w:t>[</w:t>
      </w:r>
      <w:r>
        <w:rPr>
          <w:rFonts w:ascii="Times New Roman" w:hAnsi="Times New Roman"/>
          <w:i/>
          <w:noProof/>
          <w:sz w:val="24"/>
          <w:szCs w:val="24"/>
        </w:rPr>
        <w:t>№</w:t>
      </w:r>
      <w:r w:rsidR="009D42B6" w:rsidRPr="009D42B6">
        <w:rPr>
          <w:rFonts w:ascii="Times New Roman" w:hAnsi="Times New Roman"/>
          <w:i/>
          <w:noProof/>
          <w:sz w:val="24"/>
          <w:szCs w:val="24"/>
        </w:rPr>
        <w:t xml:space="preserve"> источника</w:t>
      </w:r>
      <w:r w:rsidR="009D42B6" w:rsidRPr="009D42B6">
        <w:rPr>
          <w:rFonts w:ascii="Times New Roman" w:hAnsi="Times New Roman"/>
          <w:b/>
          <w:noProof/>
          <w:sz w:val="24"/>
          <w:szCs w:val="24"/>
        </w:rPr>
        <w:t>,</w:t>
      </w:r>
      <w:r w:rsidR="009D42B6" w:rsidRPr="009D42B6">
        <w:rPr>
          <w:rFonts w:ascii="Times New Roman" w:hAnsi="Times New Roman"/>
          <w:noProof/>
          <w:sz w:val="24"/>
          <w:szCs w:val="24"/>
        </w:rPr>
        <w:t xml:space="preserve"> </w:t>
      </w:r>
      <w:r w:rsidR="009D42B6" w:rsidRPr="009D42B6">
        <w:rPr>
          <w:rFonts w:ascii="Times New Roman" w:hAnsi="Times New Roman"/>
          <w:i/>
          <w:noProof/>
          <w:sz w:val="24"/>
          <w:szCs w:val="24"/>
        </w:rPr>
        <w:t>стр</w:t>
      </w:r>
      <w:r>
        <w:rPr>
          <w:rFonts w:ascii="Times New Roman" w:hAnsi="Times New Roman"/>
          <w:i/>
          <w:noProof/>
          <w:sz w:val="24"/>
          <w:szCs w:val="24"/>
        </w:rPr>
        <w:t>.</w:t>
      </w:r>
      <w:r w:rsidR="009D42B6" w:rsidRPr="009D42B6">
        <w:rPr>
          <w:rFonts w:ascii="Times New Roman" w:hAnsi="Times New Roman"/>
          <w:i/>
          <w:noProof/>
          <w:sz w:val="24"/>
          <w:szCs w:val="24"/>
        </w:rPr>
        <w:t xml:space="preserve"> источника</w:t>
      </w:r>
      <w:r w:rsidR="009D42B6" w:rsidRPr="009D42B6">
        <w:rPr>
          <w:rFonts w:ascii="Times New Roman" w:hAnsi="Times New Roman"/>
          <w:b/>
          <w:noProof/>
          <w:sz w:val="24"/>
          <w:szCs w:val="24"/>
        </w:rPr>
        <w:t>]</w:t>
      </w:r>
      <w:r w:rsidR="009D42B6" w:rsidRPr="009D42B6">
        <w:rPr>
          <w:rFonts w:ascii="Times New Roman" w:hAnsi="Times New Roman"/>
          <w:noProof/>
          <w:sz w:val="24"/>
          <w:szCs w:val="24"/>
        </w:rPr>
        <w:t>.</w:t>
      </w:r>
    </w:p>
    <w:p w:rsidR="009D42B6" w:rsidRDefault="009D42B6" w:rsidP="00B00DBB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 xml:space="preserve">Материалы и заявка предоставляются в электронном виде на адрес: </w:t>
      </w:r>
    </w:p>
    <w:p w:rsidR="009D42B6" w:rsidRPr="009D42B6" w:rsidRDefault="00D51DD0" w:rsidP="00B00DBB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D42B6" w:rsidRPr="009D42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humanities</w:t>
        </w:r>
        <w:r w:rsidR="009D42B6" w:rsidRPr="009D42B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9D42B6" w:rsidRPr="009D42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dvfu</w:t>
        </w:r>
        <w:proofErr w:type="spellEnd"/>
        <w:r w:rsidR="009D42B6" w:rsidRPr="009D42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42B6" w:rsidRPr="009D42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42B6" w:rsidRPr="009D4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4D9" w:rsidRDefault="000404D9" w:rsidP="009D42B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B6" w:rsidRPr="009D42B6" w:rsidRDefault="009D42B6" w:rsidP="009D42B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2B6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на участие в конференции</w:t>
      </w:r>
    </w:p>
    <w:p w:rsidR="009D42B6" w:rsidRPr="009D42B6" w:rsidRDefault="009D42B6" w:rsidP="009D42B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5066"/>
      </w:tblGrid>
      <w:tr w:rsidR="009D42B6" w:rsidRPr="009D42B6" w:rsidTr="00582AB5">
        <w:tc>
          <w:tcPr>
            <w:tcW w:w="468" w:type="dxa"/>
          </w:tcPr>
          <w:p w:rsidR="009D42B6" w:rsidRPr="009D42B6" w:rsidRDefault="009D42B6" w:rsidP="009D42B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42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66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B6" w:rsidRPr="009D42B6" w:rsidTr="00582AB5">
        <w:tc>
          <w:tcPr>
            <w:tcW w:w="468" w:type="dxa"/>
          </w:tcPr>
          <w:p w:rsidR="009D42B6" w:rsidRPr="009D42B6" w:rsidRDefault="009D42B6" w:rsidP="009D42B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42B6">
              <w:rPr>
                <w:rFonts w:ascii="Times New Roman" w:hAnsi="Times New Roman" w:cs="Times New Roman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5066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B6" w:rsidRPr="009D42B6" w:rsidTr="00582AB5">
        <w:tc>
          <w:tcPr>
            <w:tcW w:w="468" w:type="dxa"/>
          </w:tcPr>
          <w:p w:rsidR="009D42B6" w:rsidRPr="009D42B6" w:rsidRDefault="009D42B6" w:rsidP="009D42B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42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66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B6" w:rsidRPr="009D42B6" w:rsidTr="00582AB5">
        <w:tc>
          <w:tcPr>
            <w:tcW w:w="468" w:type="dxa"/>
          </w:tcPr>
          <w:p w:rsidR="009D42B6" w:rsidRPr="009D42B6" w:rsidRDefault="009D42B6" w:rsidP="009D42B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42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066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B6" w:rsidRPr="009D42B6" w:rsidTr="00582AB5">
        <w:tc>
          <w:tcPr>
            <w:tcW w:w="468" w:type="dxa"/>
          </w:tcPr>
          <w:p w:rsidR="009D42B6" w:rsidRPr="009D42B6" w:rsidRDefault="009D42B6" w:rsidP="009D42B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42B6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066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B6" w:rsidRPr="009D42B6" w:rsidTr="00582AB5">
        <w:tc>
          <w:tcPr>
            <w:tcW w:w="468" w:type="dxa"/>
          </w:tcPr>
          <w:p w:rsidR="009D42B6" w:rsidRPr="009D42B6" w:rsidRDefault="009D42B6" w:rsidP="009D42B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42B6">
              <w:rPr>
                <w:rFonts w:ascii="Times New Roman" w:hAnsi="Times New Roman" w:cs="Times New Roman"/>
                <w:sz w:val="24"/>
                <w:szCs w:val="24"/>
              </w:rPr>
              <w:t>Область (край), город</w:t>
            </w:r>
          </w:p>
        </w:tc>
        <w:tc>
          <w:tcPr>
            <w:tcW w:w="5066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B6" w:rsidRPr="009D42B6" w:rsidTr="00582AB5">
        <w:tc>
          <w:tcPr>
            <w:tcW w:w="468" w:type="dxa"/>
          </w:tcPr>
          <w:p w:rsidR="009D42B6" w:rsidRPr="009D42B6" w:rsidRDefault="009D42B6" w:rsidP="009D42B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42B6">
              <w:rPr>
                <w:rFonts w:ascii="Times New Roman" w:hAnsi="Times New Roman" w:cs="Times New Roman"/>
                <w:sz w:val="24"/>
                <w:szCs w:val="24"/>
              </w:rPr>
              <w:t>Почтовый адрес (с указанием индекса)</w:t>
            </w:r>
          </w:p>
        </w:tc>
        <w:tc>
          <w:tcPr>
            <w:tcW w:w="5066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B6" w:rsidRPr="009D42B6" w:rsidTr="00582AB5">
        <w:tc>
          <w:tcPr>
            <w:tcW w:w="468" w:type="dxa"/>
          </w:tcPr>
          <w:p w:rsidR="009D42B6" w:rsidRPr="009D42B6" w:rsidRDefault="009D42B6" w:rsidP="009D42B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42B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66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B6" w:rsidRPr="009D42B6" w:rsidTr="00582AB5">
        <w:tc>
          <w:tcPr>
            <w:tcW w:w="468" w:type="dxa"/>
          </w:tcPr>
          <w:p w:rsidR="009D42B6" w:rsidRPr="009D42B6" w:rsidRDefault="009D42B6" w:rsidP="009D42B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42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D42B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D42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9D42B6">
              <w:rPr>
                <w:rFonts w:ascii="Times New Roman" w:hAnsi="Times New Roman" w:cs="Times New Roman"/>
                <w:sz w:val="24"/>
                <w:szCs w:val="24"/>
              </w:rPr>
              <w:t>, факс</w:t>
            </w:r>
          </w:p>
        </w:tc>
        <w:tc>
          <w:tcPr>
            <w:tcW w:w="5066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B6" w:rsidRPr="009D42B6" w:rsidTr="00582AB5">
        <w:tc>
          <w:tcPr>
            <w:tcW w:w="468" w:type="dxa"/>
          </w:tcPr>
          <w:p w:rsidR="009D42B6" w:rsidRPr="009D42B6" w:rsidRDefault="009D42B6" w:rsidP="009D42B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42B6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</w:t>
            </w:r>
          </w:p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42B6">
              <w:rPr>
                <w:rFonts w:ascii="Times New Roman" w:hAnsi="Times New Roman" w:cs="Times New Roman"/>
                <w:sz w:val="24"/>
                <w:szCs w:val="24"/>
              </w:rPr>
              <w:t>(выступление с докладом, выступление с докладом и публикация, публикация статьи)</w:t>
            </w:r>
          </w:p>
        </w:tc>
        <w:tc>
          <w:tcPr>
            <w:tcW w:w="5066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B6" w:rsidRPr="009D42B6" w:rsidTr="00582AB5">
        <w:tc>
          <w:tcPr>
            <w:tcW w:w="468" w:type="dxa"/>
          </w:tcPr>
          <w:p w:rsidR="009D42B6" w:rsidRPr="009D42B6" w:rsidRDefault="009D42B6" w:rsidP="009D42B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42B6">
              <w:rPr>
                <w:rFonts w:ascii="Times New Roman" w:hAnsi="Times New Roman" w:cs="Times New Roman"/>
                <w:sz w:val="24"/>
                <w:szCs w:val="24"/>
              </w:rPr>
              <w:t>Необходимость в гостинице</w:t>
            </w:r>
          </w:p>
        </w:tc>
        <w:tc>
          <w:tcPr>
            <w:tcW w:w="5066" w:type="dxa"/>
          </w:tcPr>
          <w:p w:rsidR="009D42B6" w:rsidRPr="009D42B6" w:rsidRDefault="009D42B6" w:rsidP="00582A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2B6" w:rsidRPr="009D42B6" w:rsidRDefault="009D42B6" w:rsidP="009D42B6">
      <w:pPr>
        <w:rPr>
          <w:rFonts w:cs="Times New Roman"/>
          <w:sz w:val="24"/>
          <w:szCs w:val="24"/>
        </w:rPr>
      </w:pPr>
    </w:p>
    <w:p w:rsidR="0033165A" w:rsidRPr="009D42B6" w:rsidRDefault="0033165A" w:rsidP="00DF3BFD">
      <w:pPr>
        <w:jc w:val="both"/>
        <w:rPr>
          <w:rFonts w:cs="Times New Roman"/>
          <w:sz w:val="24"/>
          <w:szCs w:val="24"/>
          <w:highlight w:val="yellow"/>
        </w:rPr>
      </w:pPr>
    </w:p>
    <w:sectPr w:rsidR="0033165A" w:rsidRPr="009D42B6" w:rsidSect="00B155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DE9"/>
    <w:multiLevelType w:val="hybridMultilevel"/>
    <w:tmpl w:val="0896BCF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B441F"/>
    <w:multiLevelType w:val="hybridMultilevel"/>
    <w:tmpl w:val="4A6C93BC"/>
    <w:lvl w:ilvl="0" w:tplc="D8A4A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41D64"/>
    <w:multiLevelType w:val="hybridMultilevel"/>
    <w:tmpl w:val="86364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CF279C"/>
    <w:multiLevelType w:val="hybridMultilevel"/>
    <w:tmpl w:val="803C100E"/>
    <w:lvl w:ilvl="0" w:tplc="F8A6B8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D12891"/>
    <w:multiLevelType w:val="hybridMultilevel"/>
    <w:tmpl w:val="0462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1E"/>
    <w:rsid w:val="00012C6F"/>
    <w:rsid w:val="00031FDE"/>
    <w:rsid w:val="000404D9"/>
    <w:rsid w:val="00120BB9"/>
    <w:rsid w:val="00181941"/>
    <w:rsid w:val="002C7F9D"/>
    <w:rsid w:val="0033165A"/>
    <w:rsid w:val="00334973"/>
    <w:rsid w:val="0039148A"/>
    <w:rsid w:val="003C1EA1"/>
    <w:rsid w:val="0041790D"/>
    <w:rsid w:val="00446908"/>
    <w:rsid w:val="00500A40"/>
    <w:rsid w:val="00540AEF"/>
    <w:rsid w:val="005A0AD9"/>
    <w:rsid w:val="005E5CC0"/>
    <w:rsid w:val="00650C18"/>
    <w:rsid w:val="006A1636"/>
    <w:rsid w:val="006E3EBD"/>
    <w:rsid w:val="006F0CC0"/>
    <w:rsid w:val="00851B12"/>
    <w:rsid w:val="009D3A1E"/>
    <w:rsid w:val="009D42B6"/>
    <w:rsid w:val="009D447A"/>
    <w:rsid w:val="00AA34B5"/>
    <w:rsid w:val="00B00DBB"/>
    <w:rsid w:val="00B155A1"/>
    <w:rsid w:val="00D025D8"/>
    <w:rsid w:val="00D14192"/>
    <w:rsid w:val="00D21B75"/>
    <w:rsid w:val="00D51DD0"/>
    <w:rsid w:val="00D76A32"/>
    <w:rsid w:val="00DC1EC4"/>
    <w:rsid w:val="00DD626A"/>
    <w:rsid w:val="00DF3BFD"/>
    <w:rsid w:val="00E8643F"/>
    <w:rsid w:val="00F40346"/>
    <w:rsid w:val="00FA4F45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EF787-4DA0-46F5-B362-488E5BFA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1E"/>
    <w:pPr>
      <w:widowControl w:val="0"/>
      <w:suppressAutoHyphens/>
      <w:ind w:left="720"/>
      <w:contextualSpacing/>
    </w:pPr>
    <w:rPr>
      <w:rFonts w:eastAsia="Andale Sans UI" w:cs="Times New Roman"/>
      <w:kern w:val="1"/>
      <w:sz w:val="24"/>
      <w:szCs w:val="24"/>
      <w:lang w:eastAsia="ru-RU"/>
    </w:rPr>
  </w:style>
  <w:style w:type="table" w:styleId="a4">
    <w:name w:val="Table Grid"/>
    <w:basedOn w:val="a1"/>
    <w:uiPriority w:val="59"/>
    <w:rsid w:val="00D21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1FDE"/>
    <w:rPr>
      <w:color w:val="0000FF" w:themeColor="hyperlink"/>
      <w:u w:val="single"/>
    </w:rPr>
  </w:style>
  <w:style w:type="paragraph" w:styleId="a6">
    <w:name w:val="Plain Text"/>
    <w:basedOn w:val="a"/>
    <w:link w:val="a7"/>
    <w:rsid w:val="009D42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D42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9D42B6"/>
    <w:pPr>
      <w:widowControl w:val="0"/>
      <w:spacing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manities@d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23</cp:revision>
  <dcterms:created xsi:type="dcterms:W3CDTF">2014-05-13T17:44:00Z</dcterms:created>
  <dcterms:modified xsi:type="dcterms:W3CDTF">2014-06-01T23:57:00Z</dcterms:modified>
</cp:coreProperties>
</file>