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834BC" w14:textId="5945AF2D" w:rsidR="008B2501" w:rsidRDefault="002E3F35" w:rsidP="002E3F35">
      <w:pPr>
        <w:pStyle w:val="a6"/>
        <w:jc w:val="right"/>
        <w:rPr>
          <w:rStyle w:val="a3"/>
          <w:rFonts w:ascii="Times New Roman" w:hAnsi="Times New Roman" w:cs="Times New Roman"/>
          <w:b w:val="0"/>
          <w:i/>
        </w:rPr>
      </w:pPr>
      <w:r w:rsidRPr="002E3F35">
        <w:rPr>
          <w:rStyle w:val="a3"/>
          <w:rFonts w:ascii="Times New Roman" w:hAnsi="Times New Roman" w:cs="Times New Roman"/>
          <w:b w:val="0"/>
          <w:i/>
        </w:rPr>
        <w:t>Образец</w:t>
      </w:r>
    </w:p>
    <w:p w14:paraId="615E47E2" w14:textId="77777777" w:rsidR="002E3F35" w:rsidRPr="002E3F35" w:rsidRDefault="002E3F35" w:rsidP="002E3F35"/>
    <w:p w14:paraId="188BE139" w14:textId="77777777" w:rsidR="008B2501" w:rsidRPr="008B2501" w:rsidRDefault="008B2501" w:rsidP="00167EC1">
      <w:pPr>
        <w:pStyle w:val="a6"/>
        <w:jc w:val="center"/>
        <w:outlineLvl w:val="0"/>
        <w:rPr>
          <w:rStyle w:val="a3"/>
          <w:rFonts w:ascii="Times New Roman" w:hAnsi="Times New Roman" w:cs="Times New Roman"/>
        </w:rPr>
      </w:pPr>
      <w:r w:rsidRPr="008B2501">
        <w:rPr>
          <w:rStyle w:val="a3"/>
          <w:rFonts w:ascii="Times New Roman" w:hAnsi="Times New Roman" w:cs="Times New Roman"/>
        </w:rPr>
        <w:t>СПИСОК</w:t>
      </w:r>
    </w:p>
    <w:p w14:paraId="03ED005F" w14:textId="65A62FD9" w:rsidR="008B2501" w:rsidRPr="004A40EE" w:rsidRDefault="008B2501" w:rsidP="00703C90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8B2501">
        <w:rPr>
          <w:rStyle w:val="a3"/>
          <w:rFonts w:ascii="Times New Roman" w:hAnsi="Times New Roman" w:cs="Times New Roman"/>
        </w:rPr>
        <w:t xml:space="preserve">опубликованных </w:t>
      </w:r>
      <w:r w:rsidRPr="004A40EE">
        <w:rPr>
          <w:rStyle w:val="a3"/>
          <w:rFonts w:ascii="Times New Roman" w:hAnsi="Times New Roman" w:cs="Times New Roman"/>
        </w:rPr>
        <w:t xml:space="preserve">учебных изданий и научных трудов </w:t>
      </w:r>
      <w:r w:rsidR="00703C90" w:rsidRPr="004A40EE">
        <w:rPr>
          <w:rStyle w:val="a3"/>
          <w:rFonts w:ascii="Times New Roman" w:hAnsi="Times New Roman" w:cs="Times New Roman"/>
        </w:rPr>
        <w:t>претендента</w:t>
      </w:r>
      <w:r w:rsidRPr="004A40EE">
        <w:rPr>
          <w:rStyle w:val="a3"/>
          <w:rFonts w:ascii="Times New Roman" w:hAnsi="Times New Roman" w:cs="Times New Roman"/>
        </w:rPr>
        <w:t xml:space="preserve"> </w:t>
      </w:r>
      <w:r w:rsidR="002F6775" w:rsidRPr="004A40EE">
        <w:rPr>
          <w:rStyle w:val="a3"/>
          <w:rFonts w:ascii="Times New Roman" w:hAnsi="Times New Roman" w:cs="Times New Roman"/>
          <w:color w:val="auto"/>
        </w:rPr>
        <w:t>(фамилия, имя, отчество</w:t>
      </w:r>
      <w:r w:rsidRPr="004A40EE">
        <w:rPr>
          <w:rStyle w:val="a3"/>
          <w:rFonts w:ascii="Times New Roman" w:hAnsi="Times New Roman" w:cs="Times New Roman"/>
          <w:color w:val="auto"/>
        </w:rPr>
        <w:t>)</w:t>
      </w:r>
    </w:p>
    <w:p w14:paraId="7EDE6D5C" w14:textId="77777777" w:rsidR="009C3D7A" w:rsidRPr="004A40EE" w:rsidRDefault="009C3D7A" w:rsidP="009C3D7A">
      <w:pPr>
        <w:rPr>
          <w:rFonts w:ascii="Times New Roman" w:hAnsi="Times New Roman" w:cs="Times New Roman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702"/>
        <w:gridCol w:w="1050"/>
        <w:gridCol w:w="3585"/>
        <w:gridCol w:w="1067"/>
        <w:gridCol w:w="1338"/>
      </w:tblGrid>
      <w:tr w:rsidR="004C1469" w:rsidRPr="00753B5D" w14:paraId="5F164634" w14:textId="77777777" w:rsidTr="001E1309">
        <w:trPr>
          <w:jc w:val="center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F3B" w14:textId="77777777" w:rsidR="00167EC1" w:rsidRDefault="00022DF5" w:rsidP="00753B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20"/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167EC1" w:rsidRPr="00C37FCC">
              <w:rPr>
                <w:rFonts w:ascii="Times New Roman" w:hAnsi="Times New Roman" w:cs="Times New Roman"/>
                <w:sz w:val="22"/>
                <w:szCs w:val="22"/>
              </w:rPr>
              <w:br/>
              <w:t> п/п</w:t>
            </w:r>
            <w:bookmarkEnd w:id="0"/>
          </w:p>
          <w:p w14:paraId="3616518B" w14:textId="05D5BD66" w:rsidR="00C37FCC" w:rsidRPr="00C37FCC" w:rsidRDefault="00C37FCC" w:rsidP="00C37FCC"/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AEA" w14:textId="77777777" w:rsidR="008214A2" w:rsidRPr="00C37FCC" w:rsidRDefault="00167EC1" w:rsidP="008214A2">
            <w:pPr>
              <w:widowControl/>
              <w:autoSpaceDE/>
              <w:autoSpaceDN/>
              <w:adjustRightInd/>
              <w:ind w:firstLine="0"/>
              <w:jc w:val="center"/>
              <w:divId w:val="1283850918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14:paraId="52E4AD4C" w14:textId="13C4D8F4" w:rsidR="00167EC1" w:rsidRPr="00C37FCC" w:rsidRDefault="00B0300B" w:rsidP="008214A2">
            <w:pPr>
              <w:widowControl/>
              <w:autoSpaceDE/>
              <w:autoSpaceDN/>
              <w:adjustRightInd/>
              <w:ind w:firstLine="0"/>
              <w:jc w:val="center"/>
              <w:divId w:val="1283850918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(с указанием вида публикации)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463" w14:textId="01C3C93C" w:rsidR="00167EC1" w:rsidRPr="00C37FCC" w:rsidRDefault="00167EC1" w:rsidP="008214A2">
            <w:pPr>
              <w:ind w:firstLine="0"/>
              <w:jc w:val="center"/>
              <w:divId w:val="591864388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366" w14:textId="77777777" w:rsidR="00167EC1" w:rsidRPr="00C37FCC" w:rsidRDefault="00167EC1" w:rsidP="00844D20">
            <w:pPr>
              <w:ind w:firstLine="0"/>
              <w:jc w:val="center"/>
              <w:divId w:val="405343456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Выходные данные </w:t>
            </w:r>
          </w:p>
          <w:p w14:paraId="14D003D5" w14:textId="77777777" w:rsidR="004C1469" w:rsidRPr="00C37FCC" w:rsidRDefault="004C1469" w:rsidP="00844D20">
            <w:pPr>
              <w:ind w:firstLine="0"/>
              <w:jc w:val="center"/>
              <w:divId w:val="405343456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(заполняются согласно ГОСТ Р 7.0.100–2018)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990" w14:textId="1EC45E18" w:rsidR="004C1469" w:rsidRPr="00C37FCC" w:rsidRDefault="00167EC1" w:rsidP="00B0300B">
            <w:pPr>
              <w:ind w:firstLine="0"/>
              <w:jc w:val="center"/>
              <w:divId w:val="2053844708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r w:rsidR="004C1469" w:rsidRPr="00C37FC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22DF5" w:rsidRPr="00C37FCC">
              <w:rPr>
                <w:rFonts w:ascii="Times New Roman" w:hAnsi="Times New Roman" w:cs="Times New Roman"/>
                <w:sz w:val="22"/>
                <w:szCs w:val="22"/>
              </w:rPr>
              <w:t>стр.</w:t>
            </w:r>
            <w:r w:rsidR="004C1469" w:rsidRPr="00C37FC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3546238" w14:textId="77777777" w:rsidR="00167EC1" w:rsidRPr="00C37FCC" w:rsidRDefault="00167EC1" w:rsidP="004C1469">
            <w:pPr>
              <w:divId w:val="20538447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8CE12" w14:textId="4F0BA5F0" w:rsidR="00167EC1" w:rsidRPr="00C37FCC" w:rsidRDefault="00167EC1" w:rsidP="008214A2">
            <w:pPr>
              <w:ind w:firstLine="0"/>
              <w:jc w:val="center"/>
              <w:divId w:val="1897467824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Соавторы (в порядке их участия в работе)</w:t>
            </w:r>
          </w:p>
        </w:tc>
      </w:tr>
      <w:tr w:rsidR="004C1469" w:rsidRPr="00753B5D" w14:paraId="103D0ACC" w14:textId="77777777" w:rsidTr="001E1309">
        <w:trPr>
          <w:jc w:val="center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589" w14:textId="77777777" w:rsidR="009C3D7A" w:rsidRPr="00C37FCC" w:rsidRDefault="009C3D7A" w:rsidP="00753B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25" w14:textId="77777777" w:rsidR="009C3D7A" w:rsidRPr="00C37FCC" w:rsidRDefault="009C3D7A" w:rsidP="000F562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354" w14:textId="77777777" w:rsidR="009C3D7A" w:rsidRPr="00C37FCC" w:rsidRDefault="009C3D7A" w:rsidP="000F562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405" w14:textId="77777777" w:rsidR="009C3D7A" w:rsidRPr="00C37FCC" w:rsidRDefault="009C3D7A" w:rsidP="000F562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69DF" w14:textId="77777777" w:rsidR="009C3D7A" w:rsidRPr="00C37FCC" w:rsidRDefault="009C3D7A" w:rsidP="000F562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889D8" w14:textId="77777777" w:rsidR="009C3D7A" w:rsidRPr="00C37FCC" w:rsidRDefault="009C3D7A" w:rsidP="000F562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67472" w:rsidRPr="00753B5D" w14:paraId="0E6453D5" w14:textId="77777777" w:rsidTr="00F67472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C443A9" w14:textId="729C95A6" w:rsidR="00F67472" w:rsidRPr="00C37FCC" w:rsidRDefault="00F67472" w:rsidP="000F5629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b/>
                <w:sz w:val="22"/>
                <w:szCs w:val="22"/>
              </w:rPr>
              <w:t>Монографии</w:t>
            </w:r>
            <w:r w:rsidR="00EB21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 т.ч. главы)</w:t>
            </w:r>
          </w:p>
        </w:tc>
      </w:tr>
      <w:tr w:rsidR="00F67472" w:rsidRPr="00753B5D" w14:paraId="7FDEA516" w14:textId="77777777" w:rsidTr="001E1309">
        <w:trPr>
          <w:jc w:val="center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E14" w14:textId="5ADAF674" w:rsidR="00F67472" w:rsidRPr="00C37FCC" w:rsidRDefault="00EB519D" w:rsidP="00753B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8CA3" w14:textId="106A4450" w:rsidR="00F67472" w:rsidRPr="00C37FCC" w:rsidRDefault="00183D13" w:rsidP="0036283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Автоматизированная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система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мониторинга и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активным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оборудованием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магистральных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каналов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4C0" w14:textId="7280C35A" w:rsidR="00F67472" w:rsidRPr="00C37FCC" w:rsidRDefault="00183D13" w:rsidP="000F562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Печ. 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1AF" w14:textId="7A3B10B1" w:rsidR="00F67472" w:rsidRPr="00C37FCC" w:rsidRDefault="00183D13" w:rsidP="0036283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Екатеринбург: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Изд-во УрО РАН, 1997</w:t>
            </w:r>
            <w:r w:rsidR="00BE091E" w:rsidRPr="00C37F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770BA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70BA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ISBN </w:t>
            </w:r>
            <w:r w:rsidR="00C770BA" w:rsidRPr="00C37FCC">
              <w:rPr>
                <w:rFonts w:ascii="Times New Roman" w:hAnsi="Times New Roman" w:cs="Times New Roman"/>
                <w:sz w:val="22"/>
                <w:szCs w:val="22"/>
              </w:rPr>
              <w:t>978-5-7691-1487-8</w:t>
            </w:r>
            <w:r w:rsidR="00C770BA" w:rsidRPr="00C37F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870" w14:textId="79C53735" w:rsidR="00F67472" w:rsidRPr="00C37FCC" w:rsidRDefault="0036283F" w:rsidP="000F562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  <w:r w:rsidR="002F67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F67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83D90" w14:textId="7C9AC96E" w:rsidR="00F67472" w:rsidRPr="00C37FCC" w:rsidRDefault="0036283F" w:rsidP="000F562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Кон Е.Л.</w:t>
            </w:r>
          </w:p>
        </w:tc>
      </w:tr>
      <w:tr w:rsidR="00F67472" w:rsidRPr="00753B5D" w14:paraId="7D79D091" w14:textId="77777777" w:rsidTr="00F67472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0A3401" w14:textId="7B5C12E6" w:rsidR="00F67472" w:rsidRPr="00C37FCC" w:rsidRDefault="00F67472" w:rsidP="000F5629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b/>
                <w:sz w:val="22"/>
                <w:szCs w:val="22"/>
              </w:rPr>
              <w:t>Научные статьи</w:t>
            </w:r>
          </w:p>
        </w:tc>
      </w:tr>
      <w:tr w:rsidR="00F67472" w:rsidRPr="00753B5D" w14:paraId="52107C35" w14:textId="77777777" w:rsidTr="001E1309">
        <w:trPr>
          <w:jc w:val="center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7D1" w14:textId="7B6A4D7B" w:rsidR="00F67472" w:rsidRPr="00C37FCC" w:rsidRDefault="00EB519D" w:rsidP="00F6747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A3F" w14:textId="24FBF12C" w:rsidR="00F67472" w:rsidRPr="00C37FCC" w:rsidRDefault="00F67472" w:rsidP="0036283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Между социальным и экономическим благом: конфликт проектов легитимации социального предпринимательства в России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0E9" w14:textId="2CCBD49E" w:rsidR="00F67472" w:rsidRPr="00C37FCC" w:rsidRDefault="00183D13" w:rsidP="00F6747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67472" w:rsidRPr="00C37FCC">
              <w:rPr>
                <w:rFonts w:ascii="Times New Roman" w:hAnsi="Times New Roman" w:cs="Times New Roman"/>
                <w:sz w:val="22"/>
                <w:szCs w:val="22"/>
              </w:rPr>
              <w:t>еч.</w:t>
            </w:r>
          </w:p>
          <w:p w14:paraId="23C49665" w14:textId="77777777" w:rsidR="00F67472" w:rsidRPr="00C37FCC" w:rsidRDefault="00F67472" w:rsidP="00F674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(ВАК)</w:t>
            </w:r>
          </w:p>
          <w:p w14:paraId="47CA5BCF" w14:textId="77777777" w:rsidR="00F67472" w:rsidRPr="00C37FCC" w:rsidRDefault="00F67472" w:rsidP="00F674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701D41" w14:textId="77777777" w:rsidR="00F67472" w:rsidRPr="00C37FCC" w:rsidRDefault="00F67472" w:rsidP="00F6747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FC56" w14:textId="57E705F6" w:rsidR="00F67472" w:rsidRPr="00C37FCC" w:rsidRDefault="00633E88" w:rsidP="0036283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Мониторинг общественного мнения</w:t>
            </w:r>
            <w:r w:rsidR="00F67472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: экономические и социальные перемены. 2017. № 6. С. 31–35. </w:t>
            </w:r>
            <w:r w:rsidR="00F67472" w:rsidRPr="00C37FCC">
              <w:rPr>
                <w:rFonts w:ascii="Times New Roman" w:hAnsi="Times New Roman" w:cs="Times New Roman"/>
                <w:sz w:val="22"/>
                <w:szCs w:val="22"/>
              </w:rPr>
              <w:t>DOI 10.14515/monitoring.2017.6.02.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27C" w14:textId="2961795A" w:rsidR="00F67472" w:rsidRPr="00C37FCC" w:rsidRDefault="00F67472" w:rsidP="00F6747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5 /</w:t>
            </w:r>
            <w:r w:rsidR="00B87F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02BB6D20" w14:textId="77777777" w:rsidR="00F67472" w:rsidRPr="00C37FCC" w:rsidRDefault="00F67472" w:rsidP="00F674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35225" w14:textId="77777777" w:rsidR="00F67472" w:rsidRPr="00C37FCC" w:rsidRDefault="00F67472" w:rsidP="00F6747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62270" w14:textId="56D9EA2D" w:rsidR="00F67472" w:rsidRPr="00C37FCC" w:rsidRDefault="00F67472" w:rsidP="00F6747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Берендяев</w:t>
            </w:r>
            <w:r w:rsidR="0036283F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283F" w:rsidRPr="00C37FCC"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3334CA7" w14:textId="4119AAD4" w:rsidR="00F67472" w:rsidRPr="00C37FCC" w:rsidRDefault="00F67472" w:rsidP="00F6747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Москвина</w:t>
            </w:r>
            <w:r w:rsidR="0036283F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283F" w:rsidRPr="00C37FCC">
              <w:rPr>
                <w:rFonts w:ascii="Times New Roman" w:hAnsi="Times New Roman" w:cs="Times New Roman"/>
                <w:sz w:val="22"/>
                <w:szCs w:val="22"/>
              </w:rPr>
              <w:t>А.Ю.</w:t>
            </w:r>
          </w:p>
        </w:tc>
      </w:tr>
      <w:tr w:rsidR="00EB519D" w:rsidRPr="00753B5D" w14:paraId="0F3A1A40" w14:textId="77777777" w:rsidTr="00EB519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ED652FA" w14:textId="0FF4867B" w:rsidR="00EB519D" w:rsidRPr="00C37FCC" w:rsidRDefault="00EB519D" w:rsidP="00EB519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b/>
                <w:sz w:val="22"/>
                <w:szCs w:val="22"/>
              </w:rPr>
              <w:t>Прочие н</w:t>
            </w:r>
            <w:r w:rsidRPr="00C37FCC">
              <w:rPr>
                <w:rFonts w:ascii="Times New Roman" w:hAnsi="Times New Roman" w:cs="Times New Roman"/>
                <w:b/>
                <w:sz w:val="22"/>
                <w:szCs w:val="22"/>
              </w:rPr>
              <w:t>аучные труды</w:t>
            </w:r>
          </w:p>
        </w:tc>
      </w:tr>
      <w:tr w:rsidR="00F67472" w:rsidRPr="00753B5D" w14:paraId="7FBE1619" w14:textId="77777777" w:rsidTr="001E1309">
        <w:trPr>
          <w:jc w:val="center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98D" w14:textId="382B5109" w:rsidR="00F67472" w:rsidRPr="00C37FCC" w:rsidRDefault="00EB519D" w:rsidP="00753B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889C" w14:textId="23B4CEB2" w:rsidR="00F67472" w:rsidRPr="00C37FCC" w:rsidRDefault="00BE091E" w:rsidP="00BE09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Подход к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проектированию и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еализации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современных систем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управления и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мониторинга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аппаратуры связи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(тезисы)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B5B" w14:textId="77777777" w:rsidR="00BE091E" w:rsidRPr="00C37FCC" w:rsidRDefault="00BE091E" w:rsidP="00BE09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  <w:p w14:paraId="43CF9FF7" w14:textId="77777777" w:rsidR="00F67472" w:rsidRPr="00C37FCC" w:rsidRDefault="00F67472" w:rsidP="000F562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1A9" w14:textId="04E1D665" w:rsidR="00F67472" w:rsidRPr="00C37FCC" w:rsidRDefault="00BE091E" w:rsidP="00794DD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Молодежная наука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Прикамья-2000: обл. науч.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конф. молодых ученых,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4DD0" w:rsidRPr="00C37FCC">
              <w:rPr>
                <w:rFonts w:ascii="Times New Roman" w:hAnsi="Times New Roman" w:cs="Times New Roman"/>
                <w:sz w:val="22"/>
                <w:szCs w:val="22"/>
              </w:rPr>
              <w:t>студентов и аспирантов (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Пермь, 15-18 декабря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  <w:r w:rsidR="00794DD0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794DD0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  <w:r w:rsidR="00794DD0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тез. докл.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Пермь: Перм. гос. тех.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4DD0" w:rsidRPr="00C37FCC">
              <w:rPr>
                <w:rFonts w:ascii="Times New Roman" w:hAnsi="Times New Roman" w:cs="Times New Roman"/>
                <w:sz w:val="22"/>
                <w:szCs w:val="22"/>
              </w:rPr>
              <w:t>ун-т, 2000.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C73" w14:textId="58002B11" w:rsidR="00F67472" w:rsidRPr="00C37FCC" w:rsidRDefault="00BE091E" w:rsidP="000F562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1 / 0,5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81945" w14:textId="1D8ED883" w:rsidR="00F67472" w:rsidRPr="00C37FCC" w:rsidRDefault="00BE091E" w:rsidP="000F562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Кон Е.Л.</w:t>
            </w:r>
          </w:p>
        </w:tc>
      </w:tr>
      <w:tr w:rsidR="00536A4D" w:rsidRPr="00753B5D" w14:paraId="2F2E3739" w14:textId="77777777" w:rsidTr="005969C7">
        <w:trPr>
          <w:trHeight w:val="2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D3FA18" w14:textId="77777777" w:rsidR="00536A4D" w:rsidRPr="00C37FCC" w:rsidRDefault="00167EC1" w:rsidP="0085180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="00F424E1" w:rsidRPr="00C37FCC">
              <w:rPr>
                <w:rFonts w:ascii="Times New Roman" w:hAnsi="Times New Roman" w:cs="Times New Roman"/>
                <w:b/>
                <w:sz w:val="22"/>
                <w:szCs w:val="22"/>
              </w:rPr>
              <w:t>чебные издания</w:t>
            </w:r>
          </w:p>
        </w:tc>
      </w:tr>
      <w:tr w:rsidR="004C1469" w:rsidRPr="00753B5D" w14:paraId="7D7DB1D2" w14:textId="77777777" w:rsidTr="001E1309">
        <w:trPr>
          <w:trHeight w:val="1224"/>
          <w:jc w:val="center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AA5" w14:textId="0B1A4C32" w:rsidR="00536A4D" w:rsidRPr="00C37FCC" w:rsidRDefault="00EB519D" w:rsidP="00753B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39D" w14:textId="5BBDF27F" w:rsidR="00536A4D" w:rsidRPr="00C37FCC" w:rsidRDefault="005969C7" w:rsidP="00B87F4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Классика и современная литература: почитаем и подумаем вместе: </w:t>
            </w:r>
            <w:r w:rsidRPr="00C37F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(учебно-методическое пособие)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EFA" w14:textId="77777777" w:rsidR="00183D13" w:rsidRPr="00C37FCC" w:rsidRDefault="00183D13" w:rsidP="00183D1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  <w:p w14:paraId="5271864D" w14:textId="5BAF7EEE" w:rsidR="00536A4D" w:rsidRPr="00C37FCC" w:rsidRDefault="00536A4D" w:rsidP="005969C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10C3" w14:textId="191C4A9C" w:rsidR="005969C7" w:rsidRPr="00C37FCC" w:rsidRDefault="005969C7" w:rsidP="00733F1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Российской Федерации, Крымский федеральный ун</w:t>
            </w:r>
            <w:r w:rsidR="00733F18">
              <w:rPr>
                <w:rFonts w:ascii="Times New Roman" w:hAnsi="Times New Roman" w:cs="Times New Roman"/>
                <w:sz w:val="22"/>
                <w:szCs w:val="22"/>
              </w:rPr>
              <w:t>иверситет им. В. И. Вернадского</w:t>
            </w:r>
            <w:r w:rsidR="009A7D0D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Симфе</w:t>
            </w:r>
            <w:r w:rsidR="00633E88" w:rsidRPr="00C37FCC">
              <w:rPr>
                <w:rFonts w:ascii="Times New Roman" w:hAnsi="Times New Roman" w:cs="Times New Roman"/>
                <w:sz w:val="22"/>
                <w:szCs w:val="22"/>
              </w:rPr>
              <w:t>рополь</w:t>
            </w:r>
            <w:r w:rsidR="009A7D0D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: Ариал, 2017. </w:t>
            </w:r>
            <w:r w:rsidR="00BF16FC" w:rsidRPr="00C37FCC">
              <w:rPr>
                <w:rFonts w:ascii="Times New Roman" w:hAnsi="Times New Roman" w:cs="Times New Roman"/>
                <w:sz w:val="22"/>
                <w:szCs w:val="22"/>
              </w:rPr>
              <w:t>151 с</w:t>
            </w:r>
            <w:r w:rsidR="009A7D0D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770BA" w:rsidRPr="00C37FCC">
              <w:rPr>
                <w:rFonts w:ascii="Times New Roman" w:hAnsi="Times New Roman" w:cs="Times New Roman"/>
                <w:sz w:val="22"/>
                <w:szCs w:val="22"/>
              </w:rPr>
              <w:t>ISBN 978-</w:t>
            </w: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5-906962-43-0.</w:t>
            </w:r>
            <w:r w:rsidR="002E534D" w:rsidRPr="00C3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C0C" w14:textId="77777777" w:rsidR="00536A4D" w:rsidRPr="00C37FCC" w:rsidRDefault="005969C7" w:rsidP="00CA1EA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94EB7" w14:textId="77777777" w:rsidR="00536A4D" w:rsidRPr="00C37FCC" w:rsidRDefault="00CA1EA1" w:rsidP="00CA1EA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F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4ED6F058" w14:textId="77777777" w:rsidR="008B2501" w:rsidRPr="001B4D9D" w:rsidRDefault="008B2501" w:rsidP="009C3D7A">
      <w:pPr>
        <w:pStyle w:val="a6"/>
        <w:rPr>
          <w:rFonts w:ascii="Times New Roman" w:hAnsi="Times New Roman" w:cs="Times New Roman"/>
          <w:sz w:val="11"/>
        </w:rPr>
      </w:pPr>
    </w:p>
    <w:p w14:paraId="19B64FEC" w14:textId="77777777" w:rsidR="002E3F35" w:rsidRPr="00B87F47" w:rsidRDefault="002E3F35" w:rsidP="00167EC1">
      <w:pPr>
        <w:pStyle w:val="a6"/>
        <w:outlineLvl w:val="0"/>
        <w:rPr>
          <w:rFonts w:ascii="Times New Roman" w:hAnsi="Times New Roman" w:cs="Times New Roman"/>
          <w:sz w:val="22"/>
          <w:szCs w:val="22"/>
        </w:rPr>
      </w:pPr>
    </w:p>
    <w:p w14:paraId="0224CCE8" w14:textId="77777777" w:rsidR="002E3F35" w:rsidRPr="00B87F47" w:rsidRDefault="002E3F35" w:rsidP="00167EC1">
      <w:pPr>
        <w:pStyle w:val="a6"/>
        <w:outlineLvl w:val="0"/>
        <w:rPr>
          <w:rFonts w:ascii="Times New Roman" w:hAnsi="Times New Roman" w:cs="Times New Roman"/>
          <w:sz w:val="22"/>
          <w:szCs w:val="22"/>
        </w:rPr>
      </w:pPr>
    </w:p>
    <w:p w14:paraId="26CF48F2" w14:textId="56067BD4" w:rsidR="009C3D7A" w:rsidRDefault="00703C90" w:rsidP="00167EC1">
      <w:pPr>
        <w:pStyle w:val="a6"/>
        <w:outlineLvl w:val="0"/>
        <w:rPr>
          <w:rFonts w:ascii="Times New Roman" w:hAnsi="Times New Roman" w:cs="Times New Roman"/>
          <w:sz w:val="22"/>
          <w:szCs w:val="22"/>
        </w:rPr>
      </w:pPr>
      <w:r w:rsidRPr="00B87F47">
        <w:rPr>
          <w:rFonts w:ascii="Times New Roman" w:hAnsi="Times New Roman" w:cs="Times New Roman"/>
          <w:sz w:val="22"/>
          <w:szCs w:val="22"/>
        </w:rPr>
        <w:t>Претендент</w:t>
      </w:r>
    </w:p>
    <w:p w14:paraId="16C2AA6B" w14:textId="77777777" w:rsidR="00B87F47" w:rsidRDefault="00B87F47" w:rsidP="00B87F47"/>
    <w:p w14:paraId="451081CB" w14:textId="74EED9AF" w:rsidR="00B87F47" w:rsidRPr="00B87F47" w:rsidRDefault="00452627" w:rsidP="00B87F47">
      <w:r>
        <w:t xml:space="preserve">                         _____________________        ____________________________   </w:t>
      </w:r>
    </w:p>
    <w:p w14:paraId="792E31BE" w14:textId="50405D56" w:rsidR="009C3D7A" w:rsidRPr="00B87F47" w:rsidRDefault="009C3D7A" w:rsidP="009C3D7A">
      <w:pPr>
        <w:pStyle w:val="a6"/>
        <w:rPr>
          <w:rFonts w:ascii="Times New Roman" w:hAnsi="Times New Roman" w:cs="Times New Roman"/>
          <w:sz w:val="18"/>
          <w:szCs w:val="22"/>
        </w:rPr>
      </w:pPr>
      <w:r w:rsidRPr="00B87F47">
        <w:rPr>
          <w:rFonts w:ascii="Times New Roman" w:hAnsi="Times New Roman" w:cs="Times New Roman"/>
          <w:b/>
          <w:sz w:val="18"/>
          <w:szCs w:val="22"/>
        </w:rPr>
        <w:t xml:space="preserve">                                         </w:t>
      </w:r>
      <w:r w:rsidR="006E6B5A">
        <w:rPr>
          <w:rFonts w:ascii="Times New Roman" w:hAnsi="Times New Roman" w:cs="Times New Roman"/>
          <w:b/>
          <w:sz w:val="18"/>
          <w:szCs w:val="22"/>
        </w:rPr>
        <w:t xml:space="preserve">                               </w:t>
      </w:r>
      <w:r w:rsidRPr="00B87F47">
        <w:rPr>
          <w:rFonts w:ascii="Times New Roman" w:hAnsi="Times New Roman" w:cs="Times New Roman"/>
          <w:b/>
          <w:sz w:val="18"/>
          <w:szCs w:val="22"/>
        </w:rPr>
        <w:t xml:space="preserve">     </w:t>
      </w:r>
      <w:r w:rsidRPr="00B87F47">
        <w:rPr>
          <w:rFonts w:ascii="Times New Roman" w:hAnsi="Times New Roman" w:cs="Times New Roman"/>
          <w:sz w:val="18"/>
          <w:szCs w:val="22"/>
        </w:rPr>
        <w:t xml:space="preserve">(подпись)                           </w:t>
      </w:r>
      <w:r w:rsidR="00452627">
        <w:rPr>
          <w:rFonts w:ascii="Times New Roman" w:hAnsi="Times New Roman" w:cs="Times New Roman"/>
          <w:sz w:val="18"/>
          <w:szCs w:val="22"/>
        </w:rPr>
        <w:t xml:space="preserve">                   </w:t>
      </w:r>
      <w:r w:rsidR="006E6B5A">
        <w:rPr>
          <w:rFonts w:ascii="Times New Roman" w:hAnsi="Times New Roman" w:cs="Times New Roman"/>
          <w:sz w:val="18"/>
          <w:szCs w:val="22"/>
        </w:rPr>
        <w:t xml:space="preserve"> </w:t>
      </w:r>
      <w:bookmarkStart w:id="1" w:name="_GoBack"/>
      <w:bookmarkEnd w:id="1"/>
      <w:r w:rsidR="00452627">
        <w:rPr>
          <w:rFonts w:ascii="Times New Roman" w:hAnsi="Times New Roman" w:cs="Times New Roman"/>
          <w:sz w:val="18"/>
          <w:szCs w:val="22"/>
        </w:rPr>
        <w:t xml:space="preserve"> </w:t>
      </w:r>
      <w:r w:rsidRPr="00B87F47">
        <w:rPr>
          <w:rFonts w:ascii="Times New Roman" w:hAnsi="Times New Roman" w:cs="Times New Roman"/>
          <w:sz w:val="18"/>
          <w:szCs w:val="22"/>
        </w:rPr>
        <w:t xml:space="preserve">       (инициалы, фамилия)</w:t>
      </w:r>
    </w:p>
    <w:p w14:paraId="63958683" w14:textId="77777777" w:rsidR="00BF35CF" w:rsidRDefault="00BF35CF" w:rsidP="00167EC1">
      <w:pPr>
        <w:outlineLvl w:val="0"/>
        <w:rPr>
          <w:rStyle w:val="a3"/>
          <w:rFonts w:ascii="Times New Roman" w:hAnsi="Times New Roman" w:cs="Times New Roman"/>
          <w:sz w:val="22"/>
        </w:rPr>
      </w:pPr>
      <w:bookmarkStart w:id="2" w:name="sub_10200"/>
    </w:p>
    <w:p w14:paraId="7A563D35" w14:textId="77777777" w:rsidR="00BF35CF" w:rsidRDefault="00BF35CF" w:rsidP="00167EC1">
      <w:pPr>
        <w:outlineLvl w:val="0"/>
        <w:rPr>
          <w:rStyle w:val="a3"/>
          <w:rFonts w:ascii="Times New Roman" w:hAnsi="Times New Roman" w:cs="Times New Roman"/>
          <w:sz w:val="22"/>
        </w:rPr>
      </w:pPr>
    </w:p>
    <w:p w14:paraId="5977107D" w14:textId="51C95DD0" w:rsidR="00703C90" w:rsidRDefault="00703C9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sz w:val="22"/>
        </w:rPr>
      </w:pPr>
      <w:r>
        <w:rPr>
          <w:rStyle w:val="a3"/>
          <w:rFonts w:ascii="Times New Roman" w:hAnsi="Times New Roman" w:cs="Times New Roman"/>
          <w:sz w:val="22"/>
        </w:rPr>
        <w:br w:type="page"/>
      </w:r>
    </w:p>
    <w:p w14:paraId="04E2297C" w14:textId="37756CA8" w:rsidR="007D6A37" w:rsidRDefault="007D6A37" w:rsidP="007D6A37">
      <w:pPr>
        <w:ind w:firstLine="0"/>
        <w:jc w:val="center"/>
        <w:outlineLvl w:val="0"/>
        <w:rPr>
          <w:rStyle w:val="a3"/>
          <w:rFonts w:ascii="Times New Roman" w:hAnsi="Times New Roman" w:cs="Times New Roman"/>
          <w:sz w:val="22"/>
        </w:rPr>
      </w:pPr>
      <w:r>
        <w:rPr>
          <w:rStyle w:val="a3"/>
          <w:rFonts w:ascii="Times New Roman" w:hAnsi="Times New Roman" w:cs="Times New Roman"/>
          <w:sz w:val="22"/>
        </w:rPr>
        <w:lastRenderedPageBreak/>
        <w:t xml:space="preserve">Рекомендации по заполнению списка </w:t>
      </w:r>
      <w:r w:rsidRPr="007D6A37">
        <w:rPr>
          <w:rStyle w:val="a3"/>
          <w:rFonts w:ascii="Times New Roman" w:hAnsi="Times New Roman" w:cs="Times New Roman"/>
          <w:sz w:val="22"/>
        </w:rPr>
        <w:t>опубликованных учебных изданий и научных трудов претендента</w:t>
      </w:r>
    </w:p>
    <w:bookmarkEnd w:id="2"/>
    <w:p w14:paraId="5243BD7F" w14:textId="77777777" w:rsidR="007D6A37" w:rsidRDefault="007D6A37" w:rsidP="009C6EA0">
      <w:pPr>
        <w:rPr>
          <w:rFonts w:ascii="Times New Roman" w:hAnsi="Times New Roman" w:cs="Times New Roman"/>
          <w:sz w:val="22"/>
        </w:rPr>
      </w:pPr>
    </w:p>
    <w:p w14:paraId="5302EF23" w14:textId="7BAA031F" w:rsidR="009C6EA0" w:rsidRPr="007E3FC8" w:rsidRDefault="009C6EA0" w:rsidP="009C6EA0">
      <w:pPr>
        <w:rPr>
          <w:rFonts w:ascii="Times New Roman" w:hAnsi="Times New Roman" w:cs="Times New Roman"/>
          <w:sz w:val="22"/>
        </w:rPr>
      </w:pPr>
      <w:r w:rsidRPr="009C6EA0">
        <w:rPr>
          <w:rFonts w:ascii="Times New Roman" w:hAnsi="Times New Roman" w:cs="Times New Roman"/>
          <w:sz w:val="22"/>
        </w:rPr>
        <w:t>1</w:t>
      </w:r>
      <w:r w:rsidRPr="007E3FC8">
        <w:rPr>
          <w:rFonts w:ascii="Times New Roman" w:hAnsi="Times New Roman" w:cs="Times New Roman"/>
          <w:sz w:val="22"/>
        </w:rPr>
        <w:t>. Список составляется по разделам в хронологической</w:t>
      </w:r>
      <w:r w:rsidR="00703C90" w:rsidRPr="007E3FC8">
        <w:rPr>
          <w:rFonts w:ascii="Times New Roman" w:hAnsi="Times New Roman" w:cs="Times New Roman"/>
          <w:sz w:val="22"/>
        </w:rPr>
        <w:t xml:space="preserve"> </w:t>
      </w:r>
      <w:r w:rsidRPr="007E3FC8">
        <w:rPr>
          <w:rFonts w:ascii="Times New Roman" w:hAnsi="Times New Roman" w:cs="Times New Roman"/>
          <w:sz w:val="22"/>
        </w:rPr>
        <w:t xml:space="preserve">последовательности публикации </w:t>
      </w:r>
      <w:r w:rsidR="00FF421D" w:rsidRPr="007E3FC8">
        <w:rPr>
          <w:rFonts w:ascii="Times New Roman" w:hAnsi="Times New Roman" w:cs="Times New Roman"/>
          <w:sz w:val="22"/>
        </w:rPr>
        <w:t xml:space="preserve">трудов </w:t>
      </w:r>
      <w:r w:rsidR="00FF421D" w:rsidRPr="007E3FC8">
        <w:rPr>
          <w:rFonts w:ascii="Times New Roman" w:hAnsi="Times New Roman" w:cs="Times New Roman"/>
          <w:sz w:val="22"/>
        </w:rPr>
        <w:br/>
      </w:r>
      <w:r w:rsidR="00FF421D" w:rsidRPr="007E3FC8">
        <w:rPr>
          <w:rFonts w:ascii="Times New Roman" w:hAnsi="Times New Roman" w:cs="Times New Roman"/>
          <w:b/>
          <w:sz w:val="22"/>
          <w:u w:val="single"/>
        </w:rPr>
        <w:t>со сквозной нумерацией.</w:t>
      </w:r>
    </w:p>
    <w:p w14:paraId="4B194055" w14:textId="4062D92A" w:rsidR="009C6EA0" w:rsidRPr="007E3FC8" w:rsidRDefault="009C6EA0" w:rsidP="009C6EA0">
      <w:pPr>
        <w:rPr>
          <w:rFonts w:ascii="Times New Roman" w:hAnsi="Times New Roman" w:cs="Times New Roman"/>
          <w:b/>
          <w:sz w:val="22"/>
          <w:u w:val="single"/>
        </w:rPr>
      </w:pPr>
      <w:r w:rsidRPr="007E3FC8">
        <w:rPr>
          <w:rFonts w:ascii="Times New Roman" w:hAnsi="Times New Roman" w:cs="Times New Roman"/>
          <w:sz w:val="22"/>
        </w:rPr>
        <w:t xml:space="preserve">2. В </w:t>
      </w:r>
      <w:r w:rsidRPr="007E3FC8">
        <w:rPr>
          <w:rStyle w:val="a4"/>
          <w:rFonts w:ascii="Times New Roman" w:hAnsi="Times New Roman" w:cs="Times New Roman"/>
          <w:color w:val="auto"/>
          <w:sz w:val="22"/>
        </w:rPr>
        <w:t>графе 2</w:t>
      </w:r>
      <w:r w:rsidRPr="007E3FC8">
        <w:rPr>
          <w:rFonts w:ascii="Times New Roman" w:hAnsi="Times New Roman" w:cs="Times New Roman"/>
          <w:sz w:val="22"/>
        </w:rPr>
        <w:t xml:space="preserve"> приводится полное наименование </w:t>
      </w:r>
      <w:r w:rsidR="00691175" w:rsidRPr="007E3FC8">
        <w:rPr>
          <w:rFonts w:ascii="Times New Roman" w:hAnsi="Times New Roman" w:cs="Times New Roman"/>
          <w:sz w:val="22"/>
        </w:rPr>
        <w:t>трудов.</w:t>
      </w:r>
    </w:p>
    <w:p w14:paraId="22C5DB24" w14:textId="4446C83A" w:rsidR="009C6EA0" w:rsidRPr="007E3FC8" w:rsidRDefault="00CB5384" w:rsidP="009C6EA0">
      <w:pPr>
        <w:rPr>
          <w:rFonts w:ascii="Times New Roman" w:hAnsi="Times New Roman" w:cs="Times New Roman"/>
          <w:sz w:val="22"/>
        </w:rPr>
      </w:pPr>
      <w:r w:rsidRPr="007E3FC8">
        <w:rPr>
          <w:rFonts w:ascii="Times New Roman" w:hAnsi="Times New Roman" w:cs="Times New Roman"/>
          <w:sz w:val="22"/>
        </w:rPr>
        <w:t>Д</w:t>
      </w:r>
      <w:r w:rsidR="009C6EA0" w:rsidRPr="007E3FC8">
        <w:rPr>
          <w:rFonts w:ascii="Times New Roman" w:hAnsi="Times New Roman" w:cs="Times New Roman"/>
          <w:sz w:val="22"/>
        </w:rPr>
        <w:t>ля учебных изданий</w:t>
      </w:r>
      <w:r w:rsidR="003B2E02" w:rsidRPr="007E3FC8">
        <w:rPr>
          <w:rFonts w:ascii="Times New Roman" w:hAnsi="Times New Roman" w:cs="Times New Roman"/>
          <w:sz w:val="22"/>
        </w:rPr>
        <w:t xml:space="preserve"> </w:t>
      </w:r>
      <w:r w:rsidR="00691175" w:rsidRPr="007E3FC8">
        <w:rPr>
          <w:rFonts w:ascii="Times New Roman" w:hAnsi="Times New Roman" w:cs="Times New Roman"/>
          <w:sz w:val="22"/>
        </w:rPr>
        <w:t xml:space="preserve">в скобках </w:t>
      </w:r>
      <w:r w:rsidR="003B2E02" w:rsidRPr="007E3FC8">
        <w:rPr>
          <w:rFonts w:ascii="Times New Roman" w:hAnsi="Times New Roman" w:cs="Times New Roman"/>
          <w:sz w:val="22"/>
        </w:rPr>
        <w:t>указывается вид публикации</w:t>
      </w:r>
      <w:r w:rsidR="009C6EA0" w:rsidRPr="007E3FC8">
        <w:rPr>
          <w:rFonts w:ascii="Times New Roman" w:hAnsi="Times New Roman" w:cs="Times New Roman"/>
          <w:sz w:val="22"/>
        </w:rPr>
        <w:t>: учебник, учебное пособие, учебно-методическое пособие, рабочая тетрадь, самоучитель, хрестоматия, практикум, учебная программа</w:t>
      </w:r>
      <w:r w:rsidR="00BC6E15" w:rsidRPr="007E3FC8">
        <w:rPr>
          <w:rFonts w:ascii="Times New Roman" w:hAnsi="Times New Roman" w:cs="Times New Roman"/>
          <w:sz w:val="22"/>
        </w:rPr>
        <w:t xml:space="preserve"> и др.</w:t>
      </w:r>
    </w:p>
    <w:p w14:paraId="1B74BAE3" w14:textId="06D095D3" w:rsidR="009C6EA0" w:rsidRPr="007E3FC8" w:rsidRDefault="00EB21E5" w:rsidP="009C6EA0">
      <w:pPr>
        <w:rPr>
          <w:rFonts w:ascii="Times New Roman" w:hAnsi="Times New Roman" w:cs="Times New Roman"/>
          <w:sz w:val="22"/>
        </w:rPr>
      </w:pPr>
      <w:r w:rsidRPr="007E3FC8">
        <w:rPr>
          <w:rFonts w:ascii="Times New Roman" w:hAnsi="Times New Roman" w:cs="Times New Roman"/>
          <w:sz w:val="22"/>
        </w:rPr>
        <w:t>Для прочих научных трудов</w:t>
      </w:r>
      <w:r w:rsidRPr="007E3FC8">
        <w:rPr>
          <w:rFonts w:ascii="Times New Roman" w:hAnsi="Times New Roman" w:cs="Times New Roman"/>
          <w:sz w:val="22"/>
        </w:rPr>
        <w:t xml:space="preserve"> </w:t>
      </w:r>
      <w:r w:rsidR="00691175" w:rsidRPr="007E3FC8">
        <w:rPr>
          <w:rFonts w:ascii="Times New Roman" w:hAnsi="Times New Roman" w:cs="Times New Roman"/>
          <w:sz w:val="22"/>
        </w:rPr>
        <w:t xml:space="preserve">в скобках </w:t>
      </w:r>
      <w:r w:rsidRPr="007E3FC8">
        <w:rPr>
          <w:rFonts w:ascii="Times New Roman" w:hAnsi="Times New Roman" w:cs="Times New Roman"/>
          <w:sz w:val="22"/>
        </w:rPr>
        <w:t>указывается вид публикации</w:t>
      </w:r>
      <w:r w:rsidR="009C6EA0" w:rsidRPr="007E3FC8">
        <w:rPr>
          <w:rFonts w:ascii="Times New Roman" w:hAnsi="Times New Roman" w:cs="Times New Roman"/>
          <w:sz w:val="22"/>
        </w:rPr>
        <w:t xml:space="preserve">: </w:t>
      </w:r>
      <w:r w:rsidR="00BC6E15" w:rsidRPr="007E3FC8">
        <w:rPr>
          <w:rFonts w:ascii="Times New Roman" w:hAnsi="Times New Roman" w:cs="Times New Roman"/>
          <w:sz w:val="22"/>
        </w:rPr>
        <w:t>тезисы докладов</w:t>
      </w:r>
      <w:r w:rsidR="009C6EA0" w:rsidRPr="007E3FC8">
        <w:rPr>
          <w:rFonts w:ascii="Times New Roman" w:hAnsi="Times New Roman" w:cs="Times New Roman"/>
          <w:sz w:val="22"/>
        </w:rPr>
        <w:t>, отчет о проведении научно-исследовательских</w:t>
      </w:r>
      <w:r w:rsidR="00BC6E15" w:rsidRPr="007E3FC8">
        <w:rPr>
          <w:rFonts w:ascii="Times New Roman" w:hAnsi="Times New Roman" w:cs="Times New Roman"/>
          <w:sz w:val="22"/>
        </w:rPr>
        <w:t xml:space="preserve"> работ, прошедший депонирование, и др.</w:t>
      </w:r>
    </w:p>
    <w:p w14:paraId="5EAE11C2" w14:textId="65E96836" w:rsidR="00FF421D" w:rsidRPr="007E3FC8" w:rsidRDefault="009C3D7A" w:rsidP="009C3D7A">
      <w:pPr>
        <w:rPr>
          <w:rFonts w:ascii="Times New Roman" w:hAnsi="Times New Roman" w:cs="Times New Roman"/>
          <w:sz w:val="22"/>
        </w:rPr>
      </w:pPr>
      <w:bookmarkStart w:id="3" w:name="sub_10203"/>
      <w:r w:rsidRPr="007E3FC8">
        <w:rPr>
          <w:rFonts w:ascii="Times New Roman" w:hAnsi="Times New Roman" w:cs="Times New Roman"/>
          <w:sz w:val="22"/>
        </w:rPr>
        <w:t xml:space="preserve">3. В </w:t>
      </w:r>
      <w:r w:rsidRPr="007E3FC8">
        <w:rPr>
          <w:rStyle w:val="a4"/>
          <w:rFonts w:ascii="Times New Roman" w:hAnsi="Times New Roman" w:cs="Times New Roman"/>
          <w:color w:val="auto"/>
          <w:sz w:val="22"/>
        </w:rPr>
        <w:t>графе 3</w:t>
      </w:r>
      <w:r w:rsidRPr="007E3FC8">
        <w:rPr>
          <w:rFonts w:ascii="Times New Roman" w:hAnsi="Times New Roman" w:cs="Times New Roman"/>
          <w:sz w:val="22"/>
        </w:rPr>
        <w:t xml:space="preserve"> указывается форма существования труда: печатная, рукописная, аудиовизуальная, электронная. </w:t>
      </w:r>
    </w:p>
    <w:p w14:paraId="6A7C3E99" w14:textId="56EC21C8" w:rsidR="00FF421D" w:rsidRPr="007E3FC8" w:rsidRDefault="009C3D7A" w:rsidP="009C3D7A">
      <w:pPr>
        <w:rPr>
          <w:rFonts w:ascii="Times New Roman" w:hAnsi="Times New Roman" w:cs="Times New Roman"/>
          <w:sz w:val="22"/>
        </w:rPr>
      </w:pPr>
      <w:r w:rsidRPr="007E3FC8">
        <w:rPr>
          <w:rFonts w:ascii="Times New Roman" w:hAnsi="Times New Roman" w:cs="Times New Roman"/>
          <w:sz w:val="22"/>
        </w:rPr>
        <w:t>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  <w:r w:rsidR="009A7D0D" w:rsidRPr="007E3FC8">
        <w:rPr>
          <w:rFonts w:ascii="Times New Roman" w:hAnsi="Times New Roman" w:cs="Times New Roman"/>
          <w:sz w:val="22"/>
        </w:rPr>
        <w:t xml:space="preserve"> </w:t>
      </w:r>
    </w:p>
    <w:p w14:paraId="174E45B1" w14:textId="3B7A5224" w:rsidR="009C3D7A" w:rsidRPr="007E3FC8" w:rsidRDefault="009A7D0D" w:rsidP="009C3D7A">
      <w:pPr>
        <w:rPr>
          <w:rFonts w:ascii="Times New Roman" w:hAnsi="Times New Roman" w:cs="Times New Roman"/>
          <w:sz w:val="22"/>
        </w:rPr>
      </w:pPr>
      <w:r w:rsidRPr="007E3FC8">
        <w:rPr>
          <w:rFonts w:ascii="Times New Roman" w:hAnsi="Times New Roman" w:cs="Times New Roman"/>
          <w:sz w:val="22"/>
        </w:rPr>
        <w:t xml:space="preserve">Научные статьи сопровождаются информацией о </w:t>
      </w:r>
      <w:r w:rsidR="007C5A14" w:rsidRPr="007E3FC8">
        <w:rPr>
          <w:rFonts w:ascii="Times New Roman" w:hAnsi="Times New Roman" w:cs="Times New Roman"/>
          <w:sz w:val="22"/>
        </w:rPr>
        <w:t xml:space="preserve">вхождении журнала в реферативные </w:t>
      </w:r>
      <w:r w:rsidR="007C5A14" w:rsidRPr="007E3FC8">
        <w:rPr>
          <w:rFonts w:ascii="Times New Roman" w:hAnsi="Times New Roman" w:cs="Times New Roman"/>
          <w:sz w:val="22"/>
        </w:rPr>
        <w:t>баз</w:t>
      </w:r>
      <w:r w:rsidR="007C5A14" w:rsidRPr="007E3FC8">
        <w:rPr>
          <w:rFonts w:ascii="Times New Roman" w:hAnsi="Times New Roman" w:cs="Times New Roman"/>
          <w:sz w:val="22"/>
        </w:rPr>
        <w:t>ы</w:t>
      </w:r>
      <w:r w:rsidR="007C5A14" w:rsidRPr="007E3FC8">
        <w:rPr>
          <w:rFonts w:ascii="Times New Roman" w:hAnsi="Times New Roman" w:cs="Times New Roman"/>
          <w:sz w:val="22"/>
        </w:rPr>
        <w:t xml:space="preserve"> данных и систем</w:t>
      </w:r>
      <w:r w:rsidR="007C5A14" w:rsidRPr="007E3FC8">
        <w:rPr>
          <w:rFonts w:ascii="Times New Roman" w:hAnsi="Times New Roman" w:cs="Times New Roman"/>
          <w:sz w:val="22"/>
        </w:rPr>
        <w:t>ы</w:t>
      </w:r>
      <w:r w:rsidR="007C5A14" w:rsidRPr="007E3FC8">
        <w:rPr>
          <w:rFonts w:ascii="Times New Roman" w:hAnsi="Times New Roman" w:cs="Times New Roman"/>
          <w:sz w:val="22"/>
        </w:rPr>
        <w:t xml:space="preserve"> цити</w:t>
      </w:r>
      <w:r w:rsidR="007C5A14" w:rsidRPr="007E3FC8">
        <w:rPr>
          <w:rFonts w:ascii="Times New Roman" w:hAnsi="Times New Roman" w:cs="Times New Roman"/>
          <w:sz w:val="22"/>
        </w:rPr>
        <w:t>рования</w:t>
      </w:r>
      <w:r w:rsidR="003B2E02" w:rsidRPr="007E3FC8">
        <w:rPr>
          <w:rFonts w:ascii="Times New Roman" w:hAnsi="Times New Roman" w:cs="Times New Roman"/>
          <w:sz w:val="22"/>
        </w:rPr>
        <w:t xml:space="preserve"> (</w:t>
      </w:r>
      <w:r w:rsidR="003B2E02" w:rsidRPr="007E3FC8">
        <w:rPr>
          <w:rFonts w:ascii="Times New Roman" w:hAnsi="Times New Roman" w:cs="Times New Roman"/>
          <w:b/>
          <w:sz w:val="22"/>
        </w:rPr>
        <w:t>Web of Science, Scopus, ВАК, РИНЦ</w:t>
      </w:r>
      <w:r w:rsidR="003B2E02" w:rsidRPr="007E3FC8">
        <w:rPr>
          <w:rFonts w:ascii="Times New Roman" w:hAnsi="Times New Roman" w:cs="Times New Roman"/>
          <w:sz w:val="22"/>
        </w:rPr>
        <w:t xml:space="preserve"> и др.)</w:t>
      </w:r>
      <w:r w:rsidR="007C5A14" w:rsidRPr="007E3FC8">
        <w:rPr>
          <w:rFonts w:ascii="Times New Roman" w:hAnsi="Times New Roman" w:cs="Times New Roman"/>
          <w:sz w:val="22"/>
        </w:rPr>
        <w:t>.</w:t>
      </w:r>
    </w:p>
    <w:p w14:paraId="73B8696B" w14:textId="77777777" w:rsidR="00036CE2" w:rsidRPr="007E3FC8" w:rsidRDefault="009C3D7A" w:rsidP="009C3D7A">
      <w:pPr>
        <w:rPr>
          <w:rFonts w:ascii="Times New Roman" w:hAnsi="Times New Roman" w:cs="Times New Roman"/>
          <w:sz w:val="22"/>
        </w:rPr>
      </w:pPr>
      <w:bookmarkStart w:id="4" w:name="sub_10204"/>
      <w:bookmarkEnd w:id="3"/>
      <w:r w:rsidRPr="007E3FC8">
        <w:rPr>
          <w:rFonts w:ascii="Times New Roman" w:hAnsi="Times New Roman" w:cs="Times New Roman"/>
          <w:sz w:val="22"/>
        </w:rPr>
        <w:t xml:space="preserve">4. В </w:t>
      </w:r>
      <w:r w:rsidRPr="007E3FC8">
        <w:rPr>
          <w:rStyle w:val="a4"/>
          <w:rFonts w:ascii="Times New Roman" w:hAnsi="Times New Roman" w:cs="Times New Roman"/>
          <w:color w:val="auto"/>
          <w:sz w:val="22"/>
        </w:rPr>
        <w:t>графе 4</w:t>
      </w:r>
      <w:r w:rsidRPr="007E3FC8">
        <w:rPr>
          <w:rFonts w:ascii="Times New Roman" w:hAnsi="Times New Roman" w:cs="Times New Roman"/>
          <w:sz w:val="22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внутривузовский), место и год их издания; </w:t>
      </w:r>
      <w:r w:rsidR="004C1469" w:rsidRPr="007E3FC8">
        <w:rPr>
          <w:rFonts w:ascii="Times New Roman" w:hAnsi="Times New Roman" w:cs="Times New Roman"/>
          <w:sz w:val="22"/>
        </w:rPr>
        <w:t xml:space="preserve">указывается тематика, категория, место и год проведения научных конференций, съездов, симпозиумов, семинаров, форумов, конгрессов. </w:t>
      </w:r>
    </w:p>
    <w:p w14:paraId="1A8C744F" w14:textId="77777777" w:rsidR="00036CE2" w:rsidRPr="007E3FC8" w:rsidRDefault="009C3D7A" w:rsidP="009C3D7A">
      <w:pPr>
        <w:rPr>
          <w:rFonts w:ascii="Times New Roman" w:hAnsi="Times New Roman" w:cs="Times New Roman"/>
          <w:sz w:val="22"/>
        </w:rPr>
      </w:pPr>
      <w:r w:rsidRPr="007E3FC8">
        <w:rPr>
          <w:rFonts w:ascii="Times New Roman" w:hAnsi="Times New Roman" w:cs="Times New Roman"/>
          <w:sz w:val="22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</w:t>
      </w:r>
      <w:r w:rsidR="00632195" w:rsidRPr="007E3FC8">
        <w:rPr>
          <w:rFonts w:ascii="Times New Roman" w:hAnsi="Times New Roman" w:cs="Times New Roman"/>
          <w:sz w:val="22"/>
        </w:rPr>
        <w:t xml:space="preserve">тирована депонированная работа. </w:t>
      </w:r>
    </w:p>
    <w:p w14:paraId="30D448FB" w14:textId="1956C149" w:rsidR="009C3D7A" w:rsidRPr="007E3FC8" w:rsidRDefault="009C3D7A" w:rsidP="009C3D7A">
      <w:pPr>
        <w:rPr>
          <w:rFonts w:ascii="Times New Roman" w:hAnsi="Times New Roman" w:cs="Times New Roman"/>
          <w:sz w:val="22"/>
        </w:rPr>
      </w:pPr>
      <w:r w:rsidRPr="007E3FC8">
        <w:rPr>
          <w:rFonts w:ascii="Times New Roman" w:hAnsi="Times New Roman" w:cs="Times New Roman"/>
          <w:sz w:val="22"/>
        </w:rPr>
        <w:t xml:space="preserve">Для электронных изданий </w:t>
      </w:r>
      <w:r w:rsidR="004C1469" w:rsidRPr="007E3FC8">
        <w:rPr>
          <w:rFonts w:ascii="Times New Roman" w:hAnsi="Times New Roman" w:cs="Times New Roman"/>
          <w:sz w:val="22"/>
        </w:rPr>
        <w:t>указывается номер государственной регистрации уполномоченной государственной организации.</w:t>
      </w:r>
    </w:p>
    <w:bookmarkEnd w:id="4"/>
    <w:p w14:paraId="5B008911" w14:textId="77777777" w:rsidR="009C3D7A" w:rsidRPr="007E3FC8" w:rsidRDefault="009C3D7A" w:rsidP="00167EC1">
      <w:pPr>
        <w:outlineLvl w:val="0"/>
        <w:rPr>
          <w:rFonts w:ascii="Times New Roman" w:hAnsi="Times New Roman" w:cs="Times New Roman"/>
          <w:b/>
          <w:sz w:val="22"/>
        </w:rPr>
      </w:pPr>
      <w:r w:rsidRPr="007E3FC8">
        <w:rPr>
          <w:rFonts w:ascii="Times New Roman" w:hAnsi="Times New Roman" w:cs="Times New Roman"/>
          <w:b/>
          <w:sz w:val="22"/>
        </w:rPr>
        <w:t>Все данные приводятся в соответствии с правилами библиографического описания документов (ГОСТ Р 7.0.100–2018).</w:t>
      </w:r>
    </w:p>
    <w:p w14:paraId="051334C0" w14:textId="1D54958A" w:rsidR="00AF4146" w:rsidRPr="007E3FC8" w:rsidRDefault="00AF4146" w:rsidP="00167EC1">
      <w:pPr>
        <w:outlineLvl w:val="0"/>
        <w:rPr>
          <w:rFonts w:ascii="Times New Roman" w:hAnsi="Times New Roman" w:cs="Times New Roman"/>
          <w:b/>
          <w:sz w:val="22"/>
        </w:rPr>
      </w:pPr>
      <w:r w:rsidRPr="007E3FC8">
        <w:rPr>
          <w:rFonts w:ascii="Times New Roman" w:hAnsi="Times New Roman" w:cs="Times New Roman"/>
          <w:b/>
          <w:sz w:val="22"/>
        </w:rPr>
        <w:t>Обязательно указывается DOI</w:t>
      </w:r>
      <w:r w:rsidR="005E3944" w:rsidRPr="007E3FC8">
        <w:rPr>
          <w:rFonts w:ascii="Times New Roman" w:hAnsi="Times New Roman" w:cs="Times New Roman"/>
          <w:b/>
          <w:sz w:val="22"/>
        </w:rPr>
        <w:t xml:space="preserve"> и </w:t>
      </w:r>
      <w:r w:rsidR="005E3944" w:rsidRPr="007E3FC8">
        <w:rPr>
          <w:rFonts w:ascii="Times New Roman" w:hAnsi="Times New Roman" w:cs="Times New Roman"/>
          <w:b/>
          <w:sz w:val="22"/>
          <w:lang w:val="en-US"/>
        </w:rPr>
        <w:t>ISBN</w:t>
      </w:r>
      <w:r w:rsidR="005E3944" w:rsidRPr="007E3FC8">
        <w:rPr>
          <w:rFonts w:ascii="Times New Roman" w:hAnsi="Times New Roman" w:cs="Times New Roman"/>
          <w:b/>
          <w:sz w:val="22"/>
        </w:rPr>
        <w:t xml:space="preserve"> </w:t>
      </w:r>
      <w:r w:rsidRPr="007E3FC8">
        <w:rPr>
          <w:rFonts w:ascii="Times New Roman" w:hAnsi="Times New Roman" w:cs="Times New Roman"/>
          <w:b/>
          <w:sz w:val="22"/>
        </w:rPr>
        <w:t>(при наличии).</w:t>
      </w:r>
    </w:p>
    <w:p w14:paraId="3E9740BF" w14:textId="7F7EA574" w:rsidR="009C3D7A" w:rsidRPr="007E3FC8" w:rsidRDefault="009C3D7A" w:rsidP="009C3D7A">
      <w:pPr>
        <w:rPr>
          <w:rFonts w:ascii="Times New Roman" w:hAnsi="Times New Roman" w:cs="Times New Roman"/>
          <w:b/>
          <w:sz w:val="22"/>
        </w:rPr>
      </w:pPr>
      <w:bookmarkStart w:id="5" w:name="sub_10205"/>
      <w:r w:rsidRPr="007E3FC8">
        <w:rPr>
          <w:rFonts w:ascii="Times New Roman" w:hAnsi="Times New Roman" w:cs="Times New Roman"/>
          <w:sz w:val="22"/>
        </w:rPr>
        <w:t>5.</w:t>
      </w:r>
      <w:r w:rsidRPr="007E3FC8">
        <w:rPr>
          <w:rFonts w:ascii="Times New Roman" w:hAnsi="Times New Roman" w:cs="Times New Roman"/>
          <w:b/>
          <w:sz w:val="22"/>
        </w:rPr>
        <w:t xml:space="preserve"> </w:t>
      </w:r>
      <w:r w:rsidRPr="007E3FC8">
        <w:rPr>
          <w:rFonts w:ascii="Times New Roman" w:hAnsi="Times New Roman" w:cs="Times New Roman"/>
          <w:sz w:val="22"/>
        </w:rPr>
        <w:t xml:space="preserve">В </w:t>
      </w:r>
      <w:r w:rsidRPr="007E3FC8">
        <w:rPr>
          <w:rStyle w:val="a4"/>
          <w:rFonts w:ascii="Times New Roman" w:hAnsi="Times New Roman" w:cs="Times New Roman"/>
          <w:color w:val="auto"/>
          <w:sz w:val="22"/>
        </w:rPr>
        <w:t>графе 5</w:t>
      </w:r>
      <w:r w:rsidRPr="007E3FC8">
        <w:rPr>
          <w:rFonts w:ascii="Times New Roman" w:hAnsi="Times New Roman" w:cs="Times New Roman"/>
          <w:sz w:val="22"/>
        </w:rPr>
        <w:t xml:space="preserve"> указывается </w:t>
      </w:r>
      <w:r w:rsidRPr="007E3FC8">
        <w:rPr>
          <w:rFonts w:ascii="Times New Roman" w:hAnsi="Times New Roman" w:cs="Times New Roman"/>
          <w:b/>
          <w:sz w:val="22"/>
        </w:rPr>
        <w:t>количество страниц</w:t>
      </w:r>
      <w:r w:rsidRPr="007E3FC8">
        <w:rPr>
          <w:rFonts w:ascii="Times New Roman" w:hAnsi="Times New Roman" w:cs="Times New Roman"/>
          <w:sz w:val="22"/>
        </w:rPr>
        <w:t xml:space="preserve"> (с.) публикаций (дробью: </w:t>
      </w:r>
      <w:r w:rsidR="00A02DC7" w:rsidRPr="007E3FC8">
        <w:rPr>
          <w:rFonts w:ascii="Times New Roman" w:hAnsi="Times New Roman" w:cs="Times New Roman"/>
          <w:sz w:val="22"/>
        </w:rPr>
        <w:t xml:space="preserve">общий объем / </w:t>
      </w:r>
      <w:r w:rsidRPr="007E3FC8">
        <w:rPr>
          <w:rFonts w:ascii="Times New Roman" w:hAnsi="Times New Roman" w:cs="Times New Roman"/>
          <w:sz w:val="22"/>
        </w:rPr>
        <w:t xml:space="preserve">объем, принадлежащий </w:t>
      </w:r>
      <w:r w:rsidR="00D03070" w:rsidRPr="007E3FC8">
        <w:rPr>
          <w:rFonts w:ascii="Times New Roman" w:hAnsi="Times New Roman" w:cs="Times New Roman"/>
          <w:sz w:val="22"/>
        </w:rPr>
        <w:t>претенденту</w:t>
      </w:r>
      <w:r w:rsidRPr="007E3FC8">
        <w:rPr>
          <w:rFonts w:ascii="Times New Roman" w:hAnsi="Times New Roman" w:cs="Times New Roman"/>
          <w:sz w:val="22"/>
        </w:rPr>
        <w:t>).</w:t>
      </w:r>
      <w:r w:rsidR="004C1469" w:rsidRPr="007E3FC8">
        <w:rPr>
          <w:rFonts w:ascii="Times New Roman" w:hAnsi="Times New Roman" w:cs="Times New Roman"/>
          <w:sz w:val="18"/>
        </w:rPr>
        <w:t xml:space="preserve"> </w:t>
      </w:r>
    </w:p>
    <w:p w14:paraId="2D073B4F" w14:textId="6D364937" w:rsidR="009C3D7A" w:rsidRPr="007E3FC8" w:rsidRDefault="009C3D7A" w:rsidP="009C3D7A">
      <w:pPr>
        <w:rPr>
          <w:rFonts w:ascii="Times New Roman" w:hAnsi="Times New Roman" w:cs="Times New Roman"/>
          <w:sz w:val="22"/>
        </w:rPr>
      </w:pPr>
      <w:bookmarkStart w:id="6" w:name="sub_10206"/>
      <w:bookmarkEnd w:id="5"/>
      <w:r w:rsidRPr="007E3FC8">
        <w:rPr>
          <w:rFonts w:ascii="Times New Roman" w:hAnsi="Times New Roman" w:cs="Times New Roman"/>
          <w:sz w:val="22"/>
        </w:rPr>
        <w:t xml:space="preserve">6. В </w:t>
      </w:r>
      <w:r w:rsidRPr="007E3FC8">
        <w:rPr>
          <w:rStyle w:val="a4"/>
          <w:rFonts w:ascii="Times New Roman" w:hAnsi="Times New Roman" w:cs="Times New Roman"/>
          <w:color w:val="auto"/>
          <w:sz w:val="22"/>
        </w:rPr>
        <w:t>графе 6</w:t>
      </w:r>
      <w:r w:rsidRPr="007E3FC8">
        <w:rPr>
          <w:rFonts w:ascii="Times New Roman" w:hAnsi="Times New Roman" w:cs="Times New Roman"/>
          <w:sz w:val="22"/>
        </w:rPr>
        <w:t xml:space="preserve"> перечисляются фамилии и инициалы соавторов в порядке их участия в работе. Из </w:t>
      </w:r>
      <w:r w:rsidRPr="007E3FC8">
        <w:rPr>
          <w:rFonts w:ascii="Times New Roman" w:hAnsi="Times New Roman" w:cs="Times New Roman"/>
          <w:b/>
          <w:sz w:val="22"/>
        </w:rPr>
        <w:t>состава больших</w:t>
      </w:r>
      <w:r w:rsidRPr="007E3FC8">
        <w:rPr>
          <w:rFonts w:ascii="Times New Roman" w:hAnsi="Times New Roman" w:cs="Times New Roman"/>
          <w:sz w:val="22"/>
        </w:rPr>
        <w:t xml:space="preserve"> авторских коллективов приводятся фамилии первых пяти человек, после чего проста</w:t>
      </w:r>
      <w:r w:rsidR="004A15E3" w:rsidRPr="007E3FC8">
        <w:rPr>
          <w:rFonts w:ascii="Times New Roman" w:hAnsi="Times New Roman" w:cs="Times New Roman"/>
          <w:sz w:val="22"/>
        </w:rPr>
        <w:t xml:space="preserve">вляется «и другие, всего __ </w:t>
      </w:r>
      <w:r w:rsidRPr="007E3FC8">
        <w:rPr>
          <w:rFonts w:ascii="Times New Roman" w:hAnsi="Times New Roman" w:cs="Times New Roman"/>
          <w:sz w:val="22"/>
        </w:rPr>
        <w:t>человек</w:t>
      </w:r>
      <w:r w:rsidR="004A15E3" w:rsidRPr="007E3FC8">
        <w:rPr>
          <w:rFonts w:ascii="Times New Roman" w:hAnsi="Times New Roman" w:cs="Times New Roman"/>
          <w:sz w:val="22"/>
        </w:rPr>
        <w:t>»</w:t>
      </w:r>
      <w:r w:rsidRPr="007E3FC8">
        <w:rPr>
          <w:rFonts w:ascii="Times New Roman" w:hAnsi="Times New Roman" w:cs="Times New Roman"/>
          <w:sz w:val="22"/>
        </w:rPr>
        <w:t>.</w:t>
      </w:r>
    </w:p>
    <w:p w14:paraId="097B0D7C" w14:textId="79F8A3D2" w:rsidR="009C3D7A" w:rsidRPr="007E3FC8" w:rsidRDefault="009C3D7A" w:rsidP="009C3D7A">
      <w:pPr>
        <w:rPr>
          <w:rFonts w:ascii="Times New Roman" w:hAnsi="Times New Roman" w:cs="Times New Roman"/>
          <w:sz w:val="22"/>
        </w:rPr>
      </w:pPr>
      <w:bookmarkStart w:id="7" w:name="sub_10207"/>
      <w:bookmarkEnd w:id="6"/>
      <w:r w:rsidRPr="007E3FC8">
        <w:rPr>
          <w:rFonts w:ascii="Times New Roman" w:hAnsi="Times New Roman" w:cs="Times New Roman"/>
          <w:sz w:val="22"/>
        </w:rPr>
        <w:t xml:space="preserve">7. Работы, находящиеся в печати, </w:t>
      </w:r>
      <w:r w:rsidRPr="007E3FC8">
        <w:rPr>
          <w:rFonts w:ascii="Times New Roman" w:hAnsi="Times New Roman" w:cs="Times New Roman"/>
          <w:b/>
          <w:sz w:val="22"/>
        </w:rPr>
        <w:t>не включаются</w:t>
      </w:r>
      <w:r w:rsidRPr="007E3FC8">
        <w:rPr>
          <w:rFonts w:ascii="Times New Roman" w:hAnsi="Times New Roman" w:cs="Times New Roman"/>
          <w:sz w:val="22"/>
        </w:rPr>
        <w:t xml:space="preserve">. </w:t>
      </w:r>
      <w:r w:rsidRPr="007E3FC8">
        <w:rPr>
          <w:rFonts w:ascii="Times New Roman" w:hAnsi="Times New Roman" w:cs="Times New Roman"/>
          <w:b/>
          <w:sz w:val="22"/>
        </w:rPr>
        <w:t>Не относятся</w:t>
      </w:r>
      <w:r w:rsidRPr="007E3FC8">
        <w:rPr>
          <w:rFonts w:ascii="Times New Roman" w:hAnsi="Times New Roman" w:cs="Times New Roman"/>
          <w:sz w:val="22"/>
        </w:rPr>
        <w:t xml:space="preserve"> к научным работам и учебным изданиям газетные статьи и другие </w:t>
      </w:r>
      <w:r w:rsidRPr="007E3FC8">
        <w:rPr>
          <w:rFonts w:ascii="Times New Roman" w:hAnsi="Times New Roman" w:cs="Times New Roman"/>
          <w:b/>
          <w:sz w:val="22"/>
        </w:rPr>
        <w:t>публикации популярного характера</w:t>
      </w:r>
      <w:r w:rsidRPr="007E3FC8">
        <w:rPr>
          <w:rFonts w:ascii="Times New Roman" w:hAnsi="Times New Roman" w:cs="Times New Roman"/>
          <w:sz w:val="22"/>
        </w:rPr>
        <w:t>.</w:t>
      </w:r>
      <w:bookmarkEnd w:id="7"/>
    </w:p>
    <w:sectPr w:rsidR="009C3D7A" w:rsidRPr="007E3FC8" w:rsidSect="00C37F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7A"/>
    <w:rsid w:val="00022DF5"/>
    <w:rsid w:val="00036CE2"/>
    <w:rsid w:val="000412C3"/>
    <w:rsid w:val="00074A31"/>
    <w:rsid w:val="00075DCA"/>
    <w:rsid w:val="000E212D"/>
    <w:rsid w:val="000E5D84"/>
    <w:rsid w:val="001022C0"/>
    <w:rsid w:val="00167EC1"/>
    <w:rsid w:val="00183D13"/>
    <w:rsid w:val="0019621A"/>
    <w:rsid w:val="001B4D9D"/>
    <w:rsid w:val="001D2D8B"/>
    <w:rsid w:val="001E1309"/>
    <w:rsid w:val="002273B1"/>
    <w:rsid w:val="0025687E"/>
    <w:rsid w:val="00260559"/>
    <w:rsid w:val="00267496"/>
    <w:rsid w:val="002817E8"/>
    <w:rsid w:val="00285750"/>
    <w:rsid w:val="002D301C"/>
    <w:rsid w:val="002E3F35"/>
    <w:rsid w:val="002E534D"/>
    <w:rsid w:val="002F2ABE"/>
    <w:rsid w:val="002F6775"/>
    <w:rsid w:val="003442C5"/>
    <w:rsid w:val="00351586"/>
    <w:rsid w:val="0036283F"/>
    <w:rsid w:val="003B2E02"/>
    <w:rsid w:val="003E6858"/>
    <w:rsid w:val="00425FDA"/>
    <w:rsid w:val="00452627"/>
    <w:rsid w:val="004603C4"/>
    <w:rsid w:val="00487A9F"/>
    <w:rsid w:val="004A15E3"/>
    <w:rsid w:val="004A40EE"/>
    <w:rsid w:val="004C1469"/>
    <w:rsid w:val="00524524"/>
    <w:rsid w:val="00536A4D"/>
    <w:rsid w:val="005520AD"/>
    <w:rsid w:val="005969C7"/>
    <w:rsid w:val="005A57DD"/>
    <w:rsid w:val="005E3944"/>
    <w:rsid w:val="006305EC"/>
    <w:rsid w:val="00632195"/>
    <w:rsid w:val="00633E88"/>
    <w:rsid w:val="00684E64"/>
    <w:rsid w:val="00691175"/>
    <w:rsid w:val="00693BDE"/>
    <w:rsid w:val="006B1A70"/>
    <w:rsid w:val="006B4038"/>
    <w:rsid w:val="006D3427"/>
    <w:rsid w:val="006E3189"/>
    <w:rsid w:val="006E6B5A"/>
    <w:rsid w:val="006E78F5"/>
    <w:rsid w:val="007029D6"/>
    <w:rsid w:val="00703C90"/>
    <w:rsid w:val="00733F18"/>
    <w:rsid w:val="00753B5D"/>
    <w:rsid w:val="007834C6"/>
    <w:rsid w:val="00787282"/>
    <w:rsid w:val="00794DD0"/>
    <w:rsid w:val="007C5A14"/>
    <w:rsid w:val="007D6A37"/>
    <w:rsid w:val="007E3FC8"/>
    <w:rsid w:val="0080588E"/>
    <w:rsid w:val="008214A2"/>
    <w:rsid w:val="00843C6E"/>
    <w:rsid w:val="00844D20"/>
    <w:rsid w:val="0085180D"/>
    <w:rsid w:val="008618A7"/>
    <w:rsid w:val="00872E56"/>
    <w:rsid w:val="008833C6"/>
    <w:rsid w:val="008B2501"/>
    <w:rsid w:val="0094152B"/>
    <w:rsid w:val="00957197"/>
    <w:rsid w:val="009A1BD9"/>
    <w:rsid w:val="009A7D0D"/>
    <w:rsid w:val="009B762F"/>
    <w:rsid w:val="009C3D7A"/>
    <w:rsid w:val="009C6EA0"/>
    <w:rsid w:val="009E0DA1"/>
    <w:rsid w:val="00A02DC7"/>
    <w:rsid w:val="00A2350F"/>
    <w:rsid w:val="00AA5BE4"/>
    <w:rsid w:val="00AB5FD8"/>
    <w:rsid w:val="00AF2B8B"/>
    <w:rsid w:val="00AF4146"/>
    <w:rsid w:val="00B0300B"/>
    <w:rsid w:val="00B32500"/>
    <w:rsid w:val="00B719BB"/>
    <w:rsid w:val="00B87F47"/>
    <w:rsid w:val="00BA6441"/>
    <w:rsid w:val="00BC6E15"/>
    <w:rsid w:val="00BE091E"/>
    <w:rsid w:val="00BF16FC"/>
    <w:rsid w:val="00BF35CF"/>
    <w:rsid w:val="00C10A6C"/>
    <w:rsid w:val="00C37FCC"/>
    <w:rsid w:val="00C60B5F"/>
    <w:rsid w:val="00C6658E"/>
    <w:rsid w:val="00C770BA"/>
    <w:rsid w:val="00CA1EA1"/>
    <w:rsid w:val="00CA2AE0"/>
    <w:rsid w:val="00CB5384"/>
    <w:rsid w:val="00CC08CA"/>
    <w:rsid w:val="00D03070"/>
    <w:rsid w:val="00D42587"/>
    <w:rsid w:val="00D56646"/>
    <w:rsid w:val="00D62829"/>
    <w:rsid w:val="00D705D0"/>
    <w:rsid w:val="00D76AD8"/>
    <w:rsid w:val="00D840B6"/>
    <w:rsid w:val="00D848A7"/>
    <w:rsid w:val="00D9775B"/>
    <w:rsid w:val="00DC7766"/>
    <w:rsid w:val="00DD4353"/>
    <w:rsid w:val="00E73A21"/>
    <w:rsid w:val="00EB21E5"/>
    <w:rsid w:val="00EB519D"/>
    <w:rsid w:val="00EC2B23"/>
    <w:rsid w:val="00EC7649"/>
    <w:rsid w:val="00F12D3C"/>
    <w:rsid w:val="00F3009D"/>
    <w:rsid w:val="00F424E1"/>
    <w:rsid w:val="00F67472"/>
    <w:rsid w:val="00F968E7"/>
    <w:rsid w:val="00FD6C37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10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43C6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C3D7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C3D7A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C3D7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C3D7A"/>
    <w:pPr>
      <w:ind w:firstLine="0"/>
      <w:jc w:val="left"/>
    </w:pPr>
    <w:rPr>
      <w:rFonts w:ascii="Courier New" w:hAnsi="Courier New" w:cs="Courier New"/>
    </w:rPr>
  </w:style>
  <w:style w:type="character" w:styleId="a7">
    <w:name w:val="page number"/>
    <w:basedOn w:val="a0"/>
    <w:semiHidden/>
    <w:rsid w:val="00CA2AE0"/>
  </w:style>
  <w:style w:type="character" w:customStyle="1" w:styleId="20">
    <w:name w:val="Заголовок 2 Знак"/>
    <w:basedOn w:val="a0"/>
    <w:link w:val="2"/>
    <w:uiPriority w:val="9"/>
    <w:rsid w:val="00843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-group-item">
    <w:name w:val="list-group-item"/>
    <w:basedOn w:val="a0"/>
    <w:rsid w:val="00843C6E"/>
  </w:style>
  <w:style w:type="character" w:customStyle="1" w:styleId="anchortext">
    <w:name w:val="anchortext"/>
    <w:basedOn w:val="a0"/>
    <w:rsid w:val="00843C6E"/>
  </w:style>
  <w:style w:type="character" w:customStyle="1" w:styleId="marginleft1">
    <w:name w:val="marginleft1"/>
    <w:basedOn w:val="a0"/>
    <w:rsid w:val="00843C6E"/>
  </w:style>
  <w:style w:type="character" w:styleId="a8">
    <w:name w:val="Hyperlink"/>
    <w:basedOn w:val="a0"/>
    <w:uiPriority w:val="99"/>
    <w:unhideWhenUsed/>
    <w:rsid w:val="00074A31"/>
    <w:rPr>
      <w:color w:val="0000FF" w:themeColor="hyperlink"/>
      <w:u w:val="single"/>
    </w:rPr>
  </w:style>
  <w:style w:type="paragraph" w:customStyle="1" w:styleId="ConsPlusNonformat">
    <w:name w:val="ConsPlusNonformat"/>
    <w:rsid w:val="008B2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5D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5D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1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7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6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3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4967A-C39E-469B-8040-04B145D4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Khloponina</dc:creator>
  <cp:lastModifiedBy>EthnoPR</cp:lastModifiedBy>
  <cp:revision>19</cp:revision>
  <cp:lastPrinted>2024-07-24T15:07:00Z</cp:lastPrinted>
  <dcterms:created xsi:type="dcterms:W3CDTF">2020-09-08T11:41:00Z</dcterms:created>
  <dcterms:modified xsi:type="dcterms:W3CDTF">2024-07-24T15:37:00Z</dcterms:modified>
</cp:coreProperties>
</file>